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ourier New" w:eastAsia="Times New Roman" w:hAnsi="Courier New" w:cs="Times New Roman"/>
          <w:kern w:val="0"/>
          <w:sz w:val="20"/>
          <w:szCs w:val="20"/>
          <w14:ligatures w14:val="none"/>
        </w:rPr>
        <w:id w:val="1183475090"/>
        <w:docPartObj>
          <w:docPartGallery w:val="Cover Pages"/>
          <w:docPartUnique/>
        </w:docPartObj>
      </w:sdtPr>
      <w:sdtEndPr/>
      <w:sdtContent>
        <w:p w14:paraId="0DC4CC50" w14:textId="46DAFED9" w:rsidR="0049207A" w:rsidRDefault="0049207A" w:rsidP="0049207A">
          <w:pPr>
            <w:rPr>
              <w:rFonts w:ascii="Courier New" w:eastAsia="Times New Roman" w:hAnsi="Courier New" w:cs="Times New Roman"/>
              <w:kern w:val="0"/>
              <w:sz w:val="20"/>
              <w:szCs w:val="20"/>
              <w14:ligatures w14:val="none"/>
            </w:rPr>
          </w:pPr>
        </w:p>
        <w:p w14:paraId="51DEC891" w14:textId="50E17FC0" w:rsidR="0049207A" w:rsidRDefault="0049207A" w:rsidP="0049207A">
          <w:pPr>
            <w:rPr>
              <w:rFonts w:ascii="Courier New" w:eastAsia="Times New Roman" w:hAnsi="Courier New" w:cs="Times New Roman"/>
              <w:kern w:val="0"/>
              <w:sz w:val="20"/>
              <w:szCs w:val="20"/>
              <w14:ligatures w14:val="none"/>
            </w:rPr>
          </w:pPr>
        </w:p>
        <w:p w14:paraId="6AC142A8" w14:textId="26F78657" w:rsidR="0049207A" w:rsidRDefault="0049207A" w:rsidP="0049207A">
          <w:pPr>
            <w:rPr>
              <w:rFonts w:ascii="Courier New" w:eastAsia="Times New Roman" w:hAnsi="Courier New" w:cs="Times New Roman"/>
              <w:kern w:val="0"/>
              <w:sz w:val="20"/>
              <w:szCs w:val="20"/>
              <w14:ligatures w14:val="none"/>
            </w:rPr>
          </w:pPr>
        </w:p>
        <w:p w14:paraId="13271B06" w14:textId="61805640" w:rsidR="0049207A" w:rsidRDefault="0049207A" w:rsidP="0049207A">
          <w:pPr>
            <w:rPr>
              <w:rFonts w:ascii="Courier New" w:eastAsia="Times New Roman" w:hAnsi="Courier New" w:cs="Times New Roman"/>
              <w:kern w:val="0"/>
              <w:sz w:val="20"/>
              <w:szCs w:val="20"/>
              <w14:ligatures w14:val="none"/>
            </w:rPr>
          </w:pPr>
        </w:p>
        <w:p w14:paraId="5E446F8C" w14:textId="4BADBD26" w:rsidR="0049207A" w:rsidRDefault="0049207A" w:rsidP="0049207A">
          <w:pPr>
            <w:rPr>
              <w:rFonts w:ascii="Courier New" w:eastAsia="Times New Roman" w:hAnsi="Courier New" w:cs="Times New Roman"/>
              <w:kern w:val="0"/>
              <w:sz w:val="20"/>
              <w:szCs w:val="20"/>
              <w14:ligatures w14:val="none"/>
            </w:rPr>
          </w:pPr>
        </w:p>
        <w:p w14:paraId="02783ACF" w14:textId="3A27128D" w:rsidR="0049207A" w:rsidRDefault="0049207A" w:rsidP="0049207A">
          <w:pPr>
            <w:rPr>
              <w:rFonts w:ascii="Courier New" w:eastAsia="Times New Roman" w:hAnsi="Courier New" w:cs="Times New Roman"/>
              <w:kern w:val="0"/>
              <w:sz w:val="20"/>
              <w:szCs w:val="20"/>
              <w14:ligatures w14:val="none"/>
            </w:rPr>
          </w:pPr>
        </w:p>
        <w:p w14:paraId="5974CEB8" w14:textId="07FF8A9C" w:rsidR="0049207A" w:rsidRDefault="0049207A" w:rsidP="0049207A">
          <w:pPr>
            <w:rPr>
              <w:rFonts w:ascii="Courier New" w:eastAsia="Times New Roman" w:hAnsi="Courier New" w:cs="Times New Roman"/>
              <w:kern w:val="0"/>
              <w:sz w:val="20"/>
              <w:szCs w:val="20"/>
              <w14:ligatures w14:val="none"/>
            </w:rPr>
          </w:pPr>
          <w:r>
            <w:rPr>
              <w:noProof/>
            </w:rPr>
            <mc:AlternateContent>
              <mc:Choice Requires="wps">
                <w:drawing>
                  <wp:anchor distT="0" distB="0" distL="114300" distR="114300" simplePos="0" relativeHeight="251660288" behindDoc="1" locked="0" layoutInCell="0" allowOverlap="1" wp14:anchorId="6C3DE5C1" wp14:editId="70EC1970">
                    <wp:simplePos x="0" y="0"/>
                    <wp:positionH relativeFrom="margin">
                      <wp:posOffset>-1054100</wp:posOffset>
                    </wp:positionH>
                    <wp:positionV relativeFrom="page">
                      <wp:posOffset>2768600</wp:posOffset>
                    </wp:positionV>
                    <wp:extent cx="6995160" cy="730250"/>
                    <wp:effectExtent l="0" t="0" r="15240" b="12700"/>
                    <wp:wrapTight wrapText="bothSides">
                      <wp:wrapPolygon edited="0">
                        <wp:start x="0" y="0"/>
                        <wp:lineTo x="0" y="21412"/>
                        <wp:lineTo x="21588" y="21412"/>
                        <wp:lineTo x="21588" y="0"/>
                        <wp:lineTo x="0" y="0"/>
                      </wp:wrapPolygon>
                    </wp:wrapTight>
                    <wp:docPr id="4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30250"/>
                            </a:xfrm>
                            <a:prstGeom prst="rect">
                              <a:avLst/>
                            </a:prstGeom>
                            <a:solidFill>
                              <a:schemeClr val="tx1"/>
                            </a:solidFill>
                            <a:ln w="19050">
                              <a:solidFill>
                                <a:schemeClr val="tx1"/>
                              </a:solidFill>
                              <a:miter lim="800000"/>
                              <a:headEnd/>
                              <a:tailEnd/>
                            </a:ln>
                          </wps:spPr>
                          <wps:txbx>
                            <w:txbxContent>
                              <w:sdt>
                                <w:sdtPr>
                                  <w:rPr>
                                    <w:rFonts w:ascii="Arial" w:eastAsiaTheme="minorEastAsia" w:hAnsi="Arial" w:cs="Arial"/>
                                    <w:color w:val="FFFFFF" w:themeColor="background1"/>
                                    <w:spacing w:val="24"/>
                                    <w:kern w:val="0"/>
                                    <w:sz w:val="72"/>
                                    <w:szCs w:val="72"/>
                                    <w14:ligatures w14:val="none"/>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DCB1A1" w14:textId="7BF379FA" w:rsidR="0049207A" w:rsidRPr="0049207A" w:rsidRDefault="0049207A" w:rsidP="0049207A">
                                    <w:pPr>
                                      <w:spacing w:after="0" w:line="240" w:lineRule="auto"/>
                                      <w:jc w:val="center"/>
                                      <w:rPr>
                                        <w:rFonts w:ascii="Arial" w:eastAsiaTheme="minorEastAsia" w:hAnsi="Arial" w:cs="Arial"/>
                                        <w:color w:val="FFFFFF" w:themeColor="background1"/>
                                        <w:spacing w:val="24"/>
                                        <w:kern w:val="0"/>
                                        <w:sz w:val="72"/>
                                        <w:szCs w:val="72"/>
                                        <w14:ligatures w14:val="none"/>
                                      </w:rPr>
                                    </w:pPr>
                                    <w:r>
                                      <w:rPr>
                                        <w:rFonts w:ascii="Arial" w:eastAsiaTheme="minorEastAsia" w:hAnsi="Arial" w:cs="Arial"/>
                                        <w:color w:val="FFFFFF" w:themeColor="background1"/>
                                        <w:spacing w:val="24"/>
                                        <w:kern w:val="0"/>
                                        <w:sz w:val="72"/>
                                        <w:szCs w:val="72"/>
                                        <w14:ligatures w14:val="none"/>
                                      </w:rPr>
                                      <w:t>Committee Reports</w:t>
                                    </w:r>
                                  </w:p>
                                </w:sdtContent>
                              </w:sdt>
                              <w:p w14:paraId="31ACBDFD" w14:textId="73953836" w:rsidR="0049207A" w:rsidRDefault="0049207A" w:rsidP="0049207A">
                                <w:pPr>
                                  <w:pStyle w:val="NoSpacing"/>
                                  <w:jc w:val="center"/>
                                  <w:rPr>
                                    <w:color w:val="FFFFFF" w:themeColor="background1"/>
                                    <w:sz w:val="72"/>
                                    <w:szCs w:val="72"/>
                                  </w:rPr>
                                </w:pP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DE5C1" id="Rectangle 2" o:spid="_x0000_s1026" style="position:absolute;margin-left:-83pt;margin-top:218pt;width:550.8pt;height: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" o:allowincell="f" fillcolor="black [3213]" strokecolor="black [3213]" strokeweight="1.5pt">
                    <v:textbox inset="14.4pt,,14.4pt">
                      <w:txbxContent>
                        <w:sdt>
                          <w:sdtPr>
                            <w:rPr>
                              <w:rFonts w:ascii="Arial" w:eastAsiaTheme="minorEastAsia" w:hAnsi="Arial" w:cs="Arial"/>
                              <w:color w:val="FFFFFF" w:themeColor="background1"/>
                              <w:spacing w:val="24"/>
                              <w:kern w:val="0"/>
                              <w:sz w:val="72"/>
                              <w:szCs w:val="72"/>
                              <w14:ligatures w14:val="none"/>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8DCB1A1" w14:textId="7BF379FA" w:rsidR="0049207A" w:rsidRPr="0049207A" w:rsidRDefault="0049207A" w:rsidP="0049207A">
                              <w:pPr>
                                <w:spacing w:after="0" w:line="240" w:lineRule="auto"/>
                                <w:jc w:val="center"/>
                                <w:rPr>
                                  <w:rFonts w:ascii="Arial" w:eastAsiaTheme="minorEastAsia" w:hAnsi="Arial" w:cs="Arial"/>
                                  <w:color w:val="FFFFFF" w:themeColor="background1"/>
                                  <w:spacing w:val="24"/>
                                  <w:kern w:val="0"/>
                                  <w:sz w:val="72"/>
                                  <w:szCs w:val="72"/>
                                  <w14:ligatures w14:val="none"/>
                                </w:rPr>
                              </w:pPr>
                              <w:r>
                                <w:rPr>
                                  <w:rFonts w:ascii="Arial" w:eastAsiaTheme="minorEastAsia" w:hAnsi="Arial" w:cs="Arial"/>
                                  <w:color w:val="FFFFFF" w:themeColor="background1"/>
                                  <w:spacing w:val="24"/>
                                  <w:kern w:val="0"/>
                                  <w:sz w:val="72"/>
                                  <w:szCs w:val="72"/>
                                  <w14:ligatures w14:val="none"/>
                                </w:rPr>
                                <w:t>Committee Reports</w:t>
                              </w:r>
                            </w:p>
                          </w:sdtContent>
                        </w:sdt>
                        <w:p w14:paraId="31ACBDFD" w14:textId="73953836" w:rsidR="0049207A" w:rsidRDefault="0049207A" w:rsidP="0049207A">
                          <w:pPr>
                            <w:pStyle w:val="NoSpacing"/>
                            <w:jc w:val="center"/>
                            <w:rPr>
                              <w:color w:val="FFFFFF" w:themeColor="background1"/>
                              <w:sz w:val="72"/>
                              <w:szCs w:val="72"/>
                            </w:rPr>
                          </w:pPr>
                        </w:p>
                      </w:txbxContent>
                    </v:textbox>
                    <w10:wrap type="tight" anchorx="margin" anchory="page"/>
                  </v:rect>
                </w:pict>
              </mc:Fallback>
            </mc:AlternateContent>
          </w:r>
        </w:p>
        <w:p w14:paraId="712B5989" w14:textId="77777777" w:rsidR="0049207A" w:rsidRDefault="0049207A" w:rsidP="0049207A">
          <w:pPr>
            <w:rPr>
              <w:rFonts w:ascii="Courier New" w:eastAsia="Times New Roman" w:hAnsi="Courier New" w:cs="Times New Roman"/>
              <w:kern w:val="0"/>
              <w:sz w:val="20"/>
              <w:szCs w:val="20"/>
              <w14:ligatures w14:val="none"/>
            </w:rPr>
          </w:pPr>
        </w:p>
        <w:p w14:paraId="2716D4CE" w14:textId="77777777" w:rsidR="0049207A" w:rsidRDefault="0049207A" w:rsidP="0049207A">
          <w:pPr>
            <w:rPr>
              <w:rFonts w:ascii="Courier New" w:eastAsia="Times New Roman" w:hAnsi="Courier New" w:cs="Times New Roman"/>
              <w:kern w:val="0"/>
              <w:sz w:val="20"/>
              <w:szCs w:val="20"/>
              <w14:ligatures w14:val="none"/>
            </w:rPr>
          </w:pPr>
        </w:p>
        <w:p w14:paraId="31EEBC60" w14:textId="77777777" w:rsidR="0049207A" w:rsidRDefault="0049207A" w:rsidP="0049207A">
          <w:pPr>
            <w:rPr>
              <w:rFonts w:ascii="Courier New" w:eastAsia="Times New Roman" w:hAnsi="Courier New" w:cs="Times New Roman"/>
              <w:kern w:val="0"/>
              <w:sz w:val="20"/>
              <w:szCs w:val="20"/>
              <w14:ligatures w14:val="none"/>
            </w:rPr>
          </w:pPr>
        </w:p>
        <w:p w14:paraId="2EBD8B0A" w14:textId="77777777" w:rsidR="0049207A" w:rsidRDefault="0049207A" w:rsidP="0049207A">
          <w:pPr>
            <w:rPr>
              <w:rFonts w:ascii="Courier New" w:eastAsia="Times New Roman" w:hAnsi="Courier New" w:cs="Times New Roman"/>
              <w:kern w:val="0"/>
              <w:sz w:val="20"/>
              <w:szCs w:val="20"/>
              <w14:ligatures w14:val="none"/>
            </w:rPr>
          </w:pPr>
        </w:p>
        <w:p w14:paraId="388BC225" w14:textId="27622948" w:rsidR="0049207A" w:rsidRDefault="0049207A" w:rsidP="0049207A">
          <w:pPr>
            <w:rPr>
              <w:rFonts w:ascii="Courier New" w:eastAsia="Times New Roman" w:hAnsi="Courier New" w:cs="Times New Roman"/>
              <w:kern w:val="0"/>
              <w:sz w:val="20"/>
              <w:szCs w:val="20"/>
              <w14:ligatures w14:val="none"/>
            </w:rPr>
          </w:pPr>
          <w:r>
            <w:rPr>
              <w:noProof/>
            </w:rPr>
            <w:drawing>
              <wp:anchor distT="0" distB="0" distL="114300" distR="114300" simplePos="0" relativeHeight="251661312" behindDoc="0" locked="0" layoutInCell="1" allowOverlap="1" wp14:anchorId="1DA40125" wp14:editId="5E571F10">
                <wp:simplePos x="0" y="0"/>
                <wp:positionH relativeFrom="column">
                  <wp:posOffset>-252095</wp:posOffset>
                </wp:positionH>
                <wp:positionV relativeFrom="paragraph">
                  <wp:posOffset>67945</wp:posOffset>
                </wp:positionV>
                <wp:extent cx="5554345" cy="3124200"/>
                <wp:effectExtent l="0" t="0" r="8255" b="0"/>
                <wp:wrapNone/>
                <wp:docPr id="1992601495" name="Picture 1" descr="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4345" cy="3124200"/>
                        </a:xfrm>
                        <a:prstGeom prst="rect">
                          <a:avLst/>
                        </a:prstGeom>
                        <a:noFill/>
                      </pic:spPr>
                    </pic:pic>
                  </a:graphicData>
                </a:graphic>
                <wp14:sizeRelH relativeFrom="margin">
                  <wp14:pctWidth>0</wp14:pctWidth>
                </wp14:sizeRelH>
                <wp14:sizeRelV relativeFrom="margin">
                  <wp14:pctHeight>0</wp14:pctHeight>
                </wp14:sizeRelV>
              </wp:anchor>
            </w:drawing>
          </w:r>
        </w:p>
        <w:p w14:paraId="64A3D22B" w14:textId="7C6E1D2C" w:rsidR="0049207A" w:rsidRDefault="0049207A" w:rsidP="0049207A">
          <w:r>
            <w:rPr>
              <w:noProof/>
            </w:rPr>
            <mc:AlternateContent>
              <mc:Choice Requires="wpg">
                <w:drawing>
                  <wp:anchor distT="0" distB="0" distL="114300" distR="114300" simplePos="0" relativeHeight="251659264" behindDoc="0" locked="0" layoutInCell="1" allowOverlap="1" wp14:anchorId="0906FDA9" wp14:editId="37A96AAA">
                    <wp:simplePos x="0" y="0"/>
                    <wp:positionH relativeFrom="page">
                      <wp:posOffset>4610100</wp:posOffset>
                    </wp:positionH>
                    <wp:positionV relativeFrom="page">
                      <wp:posOffset>0</wp:posOffset>
                    </wp:positionV>
                    <wp:extent cx="3227705" cy="10058400"/>
                    <wp:effectExtent l="0" t="0" r="0" b="0"/>
                    <wp:wrapNone/>
                    <wp:docPr id="453" name="Group 3"/>
                    <wp:cNvGraphicFramePr/>
                    <a:graphic xmlns:a="http://schemas.openxmlformats.org/drawingml/2006/main">
                      <a:graphicData uri="http://schemas.microsoft.com/office/word/2010/wordprocessingGroup">
                        <wpg:wgp>
                          <wpg:cNvGrpSpPr/>
                          <wpg:grpSpPr>
                            <a:xfrm>
                              <a:off x="0" y="0"/>
                              <a:ext cx="3227705" cy="10058400"/>
                              <a:chOff x="0" y="0"/>
                              <a:chExt cx="3227717" cy="10058400"/>
                            </a:xfrm>
                          </wpg:grpSpPr>
                          <wps:wsp>
                            <wps:cNvPr id="914195719" name="Rectangle 914195719" descr="Light vertical"/>
                            <wps:cNvSpPr>
                              <a:spLocks noChangeArrowheads="1"/>
                            </wps:cNvSpPr>
                            <wps:spPr bwMode="auto">
                              <a:xfrm>
                                <a:off x="5715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01079032" name="Rectangle 1101079032"/>
                            <wps:cNvSpPr>
                              <a:spLocks noChangeArrowheads="1"/>
                            </wps:cNvSpPr>
                            <wps:spPr bwMode="auto">
                              <a:xfrm>
                                <a:off x="18184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342344469" name="Rectangle 1342344469"/>
                            <wps:cNvSpPr>
                              <a:spLocks noChangeArrowheads="1"/>
                            </wps:cNvSpPr>
                            <wps:spPr bwMode="auto">
                              <a:xfrm>
                                <a:off x="7100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imes New Roman"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7CCAECD" w14:textId="68D0CBFA" w:rsidR="0049207A" w:rsidRDefault="0049207A" w:rsidP="0049207A">
                                      <w:pPr>
                                        <w:pStyle w:val="NoSpacing"/>
                                        <w:rPr>
                                          <w:rFonts w:ascii="Arial" w:hAnsi="Arial" w:cs="Arial"/>
                                          <w:color w:val="538135" w:themeColor="accent6" w:themeShade="BF"/>
                                          <w:spacing w:val="20"/>
                                          <w:sz w:val="96"/>
                                          <w:szCs w:val="96"/>
                                        </w:rPr>
                                      </w:pPr>
                                      <w:r w:rsidRPr="0049207A">
                                        <w:rPr>
                                          <w:rFonts w:ascii="Arial" w:eastAsia="Times New Roman"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Fall Conference 2024</w:t>
                                      </w:r>
                                    </w:p>
                                  </w:sdtContent>
                                </w:sdt>
                              </w:txbxContent>
                            </wps:txbx>
                            <wps:bodyPr rot="0" vert="horz" wrap="square" lIns="365760" tIns="182880" rIns="182880" bIns="182880" anchor="b" anchorCtr="0" upright="1">
                              <a:noAutofit/>
                            </wps:bodyPr>
                          </wps:wsp>
                          <wps:wsp>
                            <wps:cNvPr id="96391000" name="Rectangle 96391000"/>
                            <wps:cNvSpPr>
                              <a:spLocks noChangeArrowheads="1"/>
                            </wps:cNvSpPr>
                            <wps:spPr bwMode="auto">
                              <a:xfrm>
                                <a:off x="0" y="7696201"/>
                                <a:ext cx="3227717" cy="15457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CCBD24A" w14:textId="0F566072" w:rsidR="0049207A" w:rsidRDefault="0049207A" w:rsidP="0049207A">
                                  <w:pPr>
                                    <w:pStyle w:val="NoSpacing"/>
                                    <w:spacing w:line="360" w:lineRule="auto"/>
                                    <w:rPr>
                                      <w:color w:val="FFFFFF" w:themeColor="background1"/>
                                    </w:rPr>
                                  </w:pPr>
                                  <w:r>
                                    <w:rPr>
                                      <w:noProof/>
                                      <w:sz w:val="20"/>
                                      <w:szCs w:val="20"/>
                                    </w:rPr>
                                    <w:drawing>
                                      <wp:inline distT="0" distB="0" distL="0" distR="0" wp14:anchorId="2D3CB3D6" wp14:editId="3428767D">
                                        <wp:extent cx="2660650" cy="838200"/>
                                        <wp:effectExtent l="57150" t="57150" r="101600" b="19050"/>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chemeClr val="accent2">
                                                      <a:lumMod val="40000"/>
                                                      <a:lumOff val="60000"/>
                                                    </a:scheme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6FDA9" id="Group 3" o:spid="_x0000_s1027" style="position:absolute;margin-left:363pt;margin-top:0;width:254.15pt;height:11in;z-index:251659264;mso-position-horizontal-relative:page;mso-position-vertical-relative:page"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">
                    <v:rect id="Rectangle 914195719" o:spid="_x0000_s1028" alt="Light vertical" style="position:absolute;left:571;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" fillcolor="#a8d08d [1945]" stroked="f" strokecolor="white" strokeweight="1pt">
                      <v:fill r:id="rId8" o:title="" opacity="52428f" color2="white [3212]" o:opacity2="52428f" type="pattern"/>
                      <v:shadow color="#d8d8d8" offset="3pt,3pt"/>
                    </v:rect>
                    <v:rect id="Rectangle 1101079032" o:spid="_x0000_s1029" style="position:absolute;left:1818;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" fillcolor="#a8d08d [1945]" stroked="f" strokecolor="#d8d8d8"/>
                    <v:rect id="Rectangle 1342344469" o:spid="_x0000_s1030" style="position:absolute;left:710;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" filled="f" stroked="f" strokecolor="white" strokeweight="1pt">
                      <v:fill opacity="52428f"/>
                      <v:shadow color="#d8d8d8" offset="3pt,3pt"/>
                      <v:textbox inset="28.8pt,14.4pt,14.4pt,14.4pt">
                        <w:txbxContent>
                          <w:sdt>
                            <w:sdtPr>
                              <w:rPr>
                                <w:rFonts w:ascii="Arial" w:eastAsia="Times New Roman"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7CCAECD" w14:textId="68D0CBFA" w:rsidR="0049207A" w:rsidRDefault="0049207A" w:rsidP="0049207A">
                                <w:pPr>
                                  <w:pStyle w:val="NoSpacing"/>
                                  <w:rPr>
                                    <w:rFonts w:ascii="Arial" w:hAnsi="Arial" w:cs="Arial"/>
                                    <w:color w:val="538135" w:themeColor="accent6" w:themeShade="BF"/>
                                    <w:spacing w:val="20"/>
                                    <w:sz w:val="96"/>
                                    <w:szCs w:val="96"/>
                                  </w:rPr>
                                </w:pPr>
                                <w:r w:rsidRPr="0049207A">
                                  <w:rPr>
                                    <w:rFonts w:ascii="Arial" w:eastAsia="Times New Roman"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Fall Conference 2024</w:t>
                                </w:r>
                              </w:p>
                            </w:sdtContent>
                          </w:sdt>
                        </w:txbxContent>
                      </v:textbox>
                    </v:rect>
                    <v:rect id="Rectangle 96391000" o:spid="_x0000_s1031" style="position:absolute;top:76962;width:32277;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" filled="f" stroked="f" strokecolor="white" strokeweight="1pt">
                      <v:fill opacity="52428f"/>
                      <v:shadow color="#d8d8d8" offset="3pt,3pt"/>
                      <v:textbox inset="28.8pt,14.4pt,14.4pt,14.4pt">
                        <w:txbxContent>
                          <w:p w14:paraId="0CCBD24A" w14:textId="0F566072" w:rsidR="0049207A" w:rsidRDefault="0049207A" w:rsidP="0049207A">
                            <w:pPr>
                              <w:pStyle w:val="NoSpacing"/>
                              <w:spacing w:line="360" w:lineRule="auto"/>
                              <w:rPr>
                                <w:color w:val="FFFFFF" w:themeColor="background1"/>
                              </w:rPr>
                            </w:pPr>
                            <w:r>
                              <w:rPr>
                                <w:noProof/>
                                <w:sz w:val="20"/>
                                <w:szCs w:val="20"/>
                              </w:rPr>
                              <w:drawing>
                                <wp:inline distT="0" distB="0" distL="0" distR="0" wp14:anchorId="2D3CB3D6" wp14:editId="3428767D">
                                  <wp:extent cx="2660650" cy="838200"/>
                                  <wp:effectExtent l="57150" t="57150" r="101600" b="19050"/>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chemeClr val="accent2">
                                                <a:lumMod val="40000"/>
                                                <a:lumOff val="60000"/>
                                              </a:scheme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p>
        <w:p w14:paraId="7BC29575" w14:textId="77777777" w:rsidR="0049207A" w:rsidRDefault="0049207A" w:rsidP="0049207A">
          <w:pPr>
            <w:spacing w:after="120"/>
            <w:ind w:firstLine="720"/>
            <w:jc w:val="both"/>
          </w:pPr>
          <w:r>
            <w:br w:type="page"/>
          </w:r>
        </w:p>
      </w:sdtContent>
    </w:sdt>
    <w:p w14:paraId="2B93E612" w14:textId="167F8545" w:rsidR="00D32DDD" w:rsidRDefault="00D32DDD" w:rsidP="00D32DDD">
      <w:r>
        <w:rPr>
          <w:noProof/>
        </w:rPr>
        <w:lastRenderedPageBreak/>
        <mc:AlternateContent>
          <mc:Choice Requires="wpg">
            <w:drawing>
              <wp:anchor distT="0" distB="0" distL="114300" distR="114300" simplePos="0" relativeHeight="251663360" behindDoc="0" locked="0" layoutInCell="1" allowOverlap="1" wp14:anchorId="622AA932" wp14:editId="5586267E">
                <wp:simplePos x="0" y="0"/>
                <wp:positionH relativeFrom="column">
                  <wp:posOffset>2912110</wp:posOffset>
                </wp:positionH>
                <wp:positionV relativeFrom="paragraph">
                  <wp:posOffset>-245110</wp:posOffset>
                </wp:positionV>
                <wp:extent cx="3282950" cy="1633855"/>
                <wp:effectExtent l="0" t="0" r="0" b="4445"/>
                <wp:wrapNone/>
                <wp:docPr id="9" name="Group 7"/>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462181734" name="Text Box 10"/>
                        <wps:cNvSpPr txBox="1"/>
                        <wps:spPr>
                          <a:xfrm>
                            <a:off x="12700" y="0"/>
                            <a:ext cx="3084430" cy="1292737"/>
                          </a:xfrm>
                          <a:prstGeom prst="rect">
                            <a:avLst/>
                          </a:prstGeom>
                          <a:solidFill>
                            <a:sysClr val="window" lastClr="FFFFFF"/>
                          </a:solidFill>
                          <a:ln w="6350">
                            <a:noFill/>
                          </a:ln>
                          <a:effectLst/>
                        </wps:spPr>
                        <wps:txbx>
                          <w:txbxContent>
                            <w:p w14:paraId="21CCE9A1" w14:textId="77777777" w:rsidR="00D32DDD" w:rsidRDefault="00D32DDD" w:rsidP="00D32DDD">
                              <w:pPr>
                                <w:pStyle w:val="Header"/>
                                <w:rPr>
                                  <w:rFonts w:ascii="Calibri Light" w:hAnsi="Calibri Light"/>
                                  <w:noProof/>
                                  <w:szCs w:val="20"/>
                                </w:rPr>
                              </w:pPr>
                              <w:r>
                                <w:rPr>
                                  <w:rFonts w:ascii="Calibri Light" w:hAnsi="Calibri Light"/>
                                  <w:noProof/>
                                  <w:szCs w:val="20"/>
                                </w:rPr>
                                <w:t>Disabled American Veterans(DAV)</w:t>
                              </w:r>
                            </w:p>
                            <w:p w14:paraId="4D2B8DDE" w14:textId="77777777" w:rsidR="00D32DDD" w:rsidRDefault="00D32DDD" w:rsidP="00D32DDD">
                              <w:pPr>
                                <w:pStyle w:val="Header"/>
                                <w:rPr>
                                  <w:rFonts w:ascii="Calibri Light" w:hAnsi="Calibri Light" w:cs="Times New Roman"/>
                                  <w:noProof/>
                                  <w:szCs w:val="20"/>
                                </w:rPr>
                              </w:pPr>
                              <w:r>
                                <w:rPr>
                                  <w:rFonts w:ascii="Calibri Light" w:hAnsi="Calibri Light" w:cs="Times New Roman"/>
                                  <w:noProof/>
                                  <w:szCs w:val="20"/>
                                </w:rPr>
                                <w:t>Department of Virginia</w:t>
                              </w:r>
                            </w:p>
                            <w:p w14:paraId="1AEE6953" w14:textId="77777777" w:rsidR="00D32DDD" w:rsidRDefault="00D32DDD" w:rsidP="00D32DDD">
                              <w:pPr>
                                <w:pStyle w:val="Header"/>
                                <w:rPr>
                                  <w:rFonts w:ascii="Calibri Light" w:hAnsi="Calibri Light" w:cs="Times New Roman"/>
                                  <w:noProof/>
                                  <w:szCs w:val="20"/>
                                </w:rPr>
                              </w:pPr>
                              <w:r>
                                <w:rPr>
                                  <w:rFonts w:ascii="Calibri Light" w:hAnsi="Calibri Light" w:cs="Times New Roman"/>
                                  <w:noProof/>
                                  <w:szCs w:val="20"/>
                                </w:rPr>
                                <w:t>P.O. Box 7176</w:t>
                              </w:r>
                            </w:p>
                            <w:p w14:paraId="474B494D" w14:textId="77777777" w:rsidR="00D32DDD" w:rsidRDefault="00D32DDD" w:rsidP="00D32DDD">
                              <w:pPr>
                                <w:pStyle w:val="Header"/>
                                <w:rPr>
                                  <w:rFonts w:ascii="Calibri Light" w:hAnsi="Calibri Light" w:cs="Times New Roman"/>
                                  <w:noProof/>
                                  <w:szCs w:val="20"/>
                                </w:rPr>
                              </w:pPr>
                              <w:r>
                                <w:rPr>
                                  <w:rFonts w:ascii="Calibri Light" w:hAnsi="Calibri Light" w:cs="Times New Roman"/>
                                  <w:noProof/>
                                  <w:szCs w:val="20"/>
                                </w:rPr>
                                <w:t>Roanoke, Va  24019-0147</w:t>
                              </w:r>
                            </w:p>
                            <w:p w14:paraId="2E47F8FF" w14:textId="77777777" w:rsidR="00D32DDD" w:rsidRDefault="00D32DDD" w:rsidP="00D32DDD">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1A28294D" w14:textId="77777777" w:rsidR="00D32DDD" w:rsidRDefault="00D32DDD" w:rsidP="00D32DDD">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11C54093" w14:textId="77777777" w:rsidR="00D32DDD" w:rsidRDefault="00D32DDD" w:rsidP="00D32DDD">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0"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574AF376" w14:textId="77777777" w:rsidR="00D32DDD" w:rsidRDefault="00D32DDD" w:rsidP="00D32DDD">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1" w:history="1">
                                <w:r>
                                  <w:rPr>
                                    <w:rStyle w:val="Hyperlink"/>
                                    <w:rFonts w:ascii="Calibri Light" w:hAnsi="Calibri Light"/>
                                    <w:noProof/>
                                    <w:szCs w:val="20"/>
                                  </w:rPr>
                                  <w:t>www.virginiadav.org</w:t>
                                </w:r>
                              </w:hyperlink>
                            </w:p>
                            <w:p w14:paraId="716AC836" w14:textId="77777777" w:rsidR="00D32DDD" w:rsidRDefault="00D32DDD" w:rsidP="00D32DDD">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6187308" name="Straight Connector 726187308"/>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22AA932" id="Group 7" o:spid="_x0000_s1032" style="position:absolute;margin-left:229.3pt;margin-top:-19.3pt;width:258.5pt;height:128.65pt;z-index:251663360;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">
                <v:shapetype id="_x0000_t202" coordsize="21600,21600" o:spt="202" path="m,l,21600r21600,l21600,xe">
                  <v:stroke joinstyle="miter"/>
                  <v:path gradientshapeok="t" o:connecttype="rect"/>
                </v:shapetype>
                <v:shape id="Text Box 10" o:spid="_x0000_s1033"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" fillcolor="window" stroked="f" strokeweight=".5pt">
                  <v:textbox>
                    <w:txbxContent>
                      <w:p w14:paraId="21CCE9A1" w14:textId="77777777" w:rsidR="00D32DDD" w:rsidRDefault="00D32DDD" w:rsidP="00D32DDD">
                        <w:pPr>
                          <w:pStyle w:val="Header"/>
                          <w:rPr>
                            <w:rFonts w:ascii="Calibri Light" w:hAnsi="Calibri Light"/>
                            <w:noProof/>
                            <w:szCs w:val="20"/>
                          </w:rPr>
                        </w:pPr>
                        <w:r>
                          <w:rPr>
                            <w:rFonts w:ascii="Calibri Light" w:hAnsi="Calibri Light"/>
                            <w:noProof/>
                            <w:szCs w:val="20"/>
                          </w:rPr>
                          <w:t>Disabled American Veterans(DAV)</w:t>
                        </w:r>
                      </w:p>
                      <w:p w14:paraId="4D2B8DDE" w14:textId="77777777" w:rsidR="00D32DDD" w:rsidRDefault="00D32DDD" w:rsidP="00D32DDD">
                        <w:pPr>
                          <w:pStyle w:val="Header"/>
                          <w:rPr>
                            <w:rFonts w:ascii="Calibri Light" w:hAnsi="Calibri Light" w:cs="Times New Roman"/>
                            <w:noProof/>
                            <w:szCs w:val="20"/>
                          </w:rPr>
                        </w:pPr>
                        <w:r>
                          <w:rPr>
                            <w:rFonts w:ascii="Calibri Light" w:hAnsi="Calibri Light" w:cs="Times New Roman"/>
                            <w:noProof/>
                            <w:szCs w:val="20"/>
                          </w:rPr>
                          <w:t>Department of Virginia</w:t>
                        </w:r>
                      </w:p>
                      <w:p w14:paraId="1AEE6953" w14:textId="77777777" w:rsidR="00D32DDD" w:rsidRDefault="00D32DDD" w:rsidP="00D32DDD">
                        <w:pPr>
                          <w:pStyle w:val="Header"/>
                          <w:rPr>
                            <w:rFonts w:ascii="Calibri Light" w:hAnsi="Calibri Light" w:cs="Times New Roman"/>
                            <w:noProof/>
                            <w:szCs w:val="20"/>
                          </w:rPr>
                        </w:pPr>
                        <w:r>
                          <w:rPr>
                            <w:rFonts w:ascii="Calibri Light" w:hAnsi="Calibri Light" w:cs="Times New Roman"/>
                            <w:noProof/>
                            <w:szCs w:val="20"/>
                          </w:rPr>
                          <w:t>P.O. Box 7176</w:t>
                        </w:r>
                      </w:p>
                      <w:p w14:paraId="474B494D" w14:textId="77777777" w:rsidR="00D32DDD" w:rsidRDefault="00D32DDD" w:rsidP="00D32DDD">
                        <w:pPr>
                          <w:pStyle w:val="Header"/>
                          <w:rPr>
                            <w:rFonts w:ascii="Calibri Light" w:hAnsi="Calibri Light" w:cs="Times New Roman"/>
                            <w:noProof/>
                            <w:szCs w:val="20"/>
                          </w:rPr>
                        </w:pPr>
                        <w:r>
                          <w:rPr>
                            <w:rFonts w:ascii="Calibri Light" w:hAnsi="Calibri Light" w:cs="Times New Roman"/>
                            <w:noProof/>
                            <w:szCs w:val="20"/>
                          </w:rPr>
                          <w:t>Roanoke, Va  24019-0147</w:t>
                        </w:r>
                      </w:p>
                      <w:p w14:paraId="2E47F8FF" w14:textId="77777777" w:rsidR="00D32DDD" w:rsidRDefault="00D32DDD" w:rsidP="00D32DDD">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1A28294D" w14:textId="77777777" w:rsidR="00D32DDD" w:rsidRDefault="00D32DDD" w:rsidP="00D32DDD">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11C54093" w14:textId="77777777" w:rsidR="00D32DDD" w:rsidRDefault="00D32DDD" w:rsidP="00D32DDD">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2"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574AF376" w14:textId="77777777" w:rsidR="00D32DDD" w:rsidRDefault="00D32DDD" w:rsidP="00D32DDD">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3" w:history="1">
                          <w:r>
                            <w:rPr>
                              <w:rStyle w:val="Hyperlink"/>
                              <w:rFonts w:ascii="Calibri Light" w:hAnsi="Calibri Light"/>
                              <w:noProof/>
                              <w:szCs w:val="20"/>
                            </w:rPr>
                            <w:t>www.virginiadav.org</w:t>
                          </w:r>
                        </w:hyperlink>
                      </w:p>
                      <w:p w14:paraId="716AC836" w14:textId="77777777" w:rsidR="00D32DDD" w:rsidRDefault="00D32DDD" w:rsidP="00D32DDD">
                        <w:pPr>
                          <w:pStyle w:val="Header"/>
                          <w:rPr>
                            <w:rFonts w:ascii="Franklin Gothic Book" w:hAnsi="Franklin Gothic Book" w:cs="Times New Roman"/>
                            <w:noProof/>
                            <w:sz w:val="24"/>
                            <w:szCs w:val="20"/>
                          </w:rPr>
                        </w:pPr>
                      </w:p>
                    </w:txbxContent>
                  </v:textbox>
                </v:shape>
                <v:line id="Straight Connector 726187308" o:spid="_x0000_s1034"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" strokecolor="#98b954"/>
              </v:group>
            </w:pict>
          </mc:Fallback>
        </mc:AlternateContent>
      </w:r>
      <w:r>
        <w:rPr>
          <w:rFonts w:ascii="Times New Roman" w:hAnsi="Times New Roman" w:cs="Times New Roman"/>
          <w:noProof/>
          <w:sz w:val="24"/>
          <w:szCs w:val="24"/>
        </w:rPr>
        <w:drawing>
          <wp:inline distT="0" distB="0" distL="0" distR="0" wp14:anchorId="19A9CA91" wp14:editId="7B0C179D">
            <wp:extent cx="2540000" cy="1600200"/>
            <wp:effectExtent l="0" t="0" r="0" b="0"/>
            <wp:docPr id="14783974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p>
    <w:p w14:paraId="63EE1D99" w14:textId="77777777" w:rsidR="00D32DDD" w:rsidRDefault="00D32DDD" w:rsidP="00D32DDD">
      <w:pPr>
        <w:jc w:val="center"/>
        <w:rPr>
          <w:rFonts w:ascii="Times New Roman" w:hAnsi="Times New Roman" w:cs="Times New Roman"/>
          <w:color w:val="000000" w:themeColor="text1"/>
        </w:rPr>
      </w:pPr>
      <w:r>
        <w:rPr>
          <w:rFonts w:ascii="Times New Roman" w:hAnsi="Times New Roman" w:cs="Times New Roman"/>
          <w:color w:val="000000" w:themeColor="text1"/>
        </w:rPr>
        <w:t>October 10, 2024</w:t>
      </w:r>
    </w:p>
    <w:p w14:paraId="40F26759" w14:textId="77777777" w:rsidR="00D32DDD" w:rsidRDefault="00D32DDD" w:rsidP="00D32DDD">
      <w:pPr>
        <w:rPr>
          <w:rFonts w:ascii="Times New Roman" w:hAnsi="Times New Roman" w:cs="Times New Roman"/>
          <w:color w:val="000000" w:themeColor="text1"/>
          <w:u w:val="single"/>
        </w:rPr>
      </w:pPr>
      <w:r>
        <w:rPr>
          <w:rFonts w:ascii="Times New Roman" w:hAnsi="Times New Roman" w:cs="Times New Roman"/>
          <w:color w:val="000000" w:themeColor="text1"/>
          <w:u w:val="single"/>
        </w:rPr>
        <w:t>MEMORANDUM</w:t>
      </w:r>
    </w:p>
    <w:p w14:paraId="2E73A955" w14:textId="77777777" w:rsidR="00D32DDD" w:rsidRDefault="00D32DDD" w:rsidP="00D32DDD">
      <w:pPr>
        <w:rPr>
          <w:rFonts w:ascii="Times New Roman" w:hAnsi="Times New Roman" w:cs="Times New Roman"/>
          <w:color w:val="000000" w:themeColor="text1"/>
        </w:rPr>
      </w:pPr>
      <w:r>
        <w:rPr>
          <w:rFonts w:ascii="Times New Roman" w:hAnsi="Times New Roman" w:cs="Times New Roman"/>
          <w:color w:val="000000" w:themeColor="text1"/>
        </w:rPr>
        <w:t>FOR:</w:t>
      </w:r>
      <w:r>
        <w:rPr>
          <w:rFonts w:ascii="Times New Roman" w:hAnsi="Times New Roman" w:cs="Times New Roman"/>
          <w:color w:val="000000" w:themeColor="text1"/>
        </w:rPr>
        <w:tab/>
      </w:r>
      <w:r>
        <w:rPr>
          <w:rFonts w:ascii="Times New Roman" w:hAnsi="Times New Roman" w:cs="Times New Roman"/>
          <w:color w:val="000000" w:themeColor="text1"/>
        </w:rPr>
        <w:tab/>
        <w:t xml:space="preserve"> Department Fall Conference</w:t>
      </w:r>
    </w:p>
    <w:p w14:paraId="26340037" w14:textId="77777777" w:rsidR="00D32DDD" w:rsidRDefault="00D32DDD" w:rsidP="00D32DDD">
      <w:pPr>
        <w:rPr>
          <w:rFonts w:ascii="Times New Roman" w:hAnsi="Times New Roman" w:cs="Times New Roman"/>
        </w:rPr>
      </w:pPr>
      <w:r>
        <w:rPr>
          <w:rFonts w:ascii="Times New Roman" w:hAnsi="Times New Roman" w:cs="Times New Roman"/>
          <w:color w:val="000000" w:themeColor="text1"/>
        </w:rPr>
        <w:t>FROM:</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rPr>
        <w:t>Rita Aberegg, Audit Chairman</w:t>
      </w:r>
    </w:p>
    <w:p w14:paraId="33F90BC2" w14:textId="77777777" w:rsidR="00D32DDD" w:rsidRDefault="00D32DDD" w:rsidP="00D32DDD">
      <w:pPr>
        <w:rPr>
          <w:rFonts w:ascii="Times New Roman" w:hAnsi="Times New Roman" w:cs="Times New Roman"/>
        </w:rPr>
      </w:pPr>
      <w:r>
        <w:rPr>
          <w:rFonts w:ascii="Times New Roman" w:hAnsi="Times New Roman" w:cs="Times New Roman"/>
          <w:color w:val="000000" w:themeColor="text1"/>
        </w:rPr>
        <w:t>Subject:</w:t>
      </w:r>
      <w:r>
        <w:rPr>
          <w:rFonts w:ascii="Times New Roman" w:hAnsi="Times New Roman" w:cs="Times New Roman"/>
          <w:color w:val="000000" w:themeColor="text1"/>
        </w:rPr>
        <w:tab/>
      </w:r>
      <w:r>
        <w:rPr>
          <w:rFonts w:ascii="Times New Roman" w:hAnsi="Times New Roman" w:cs="Times New Roman"/>
        </w:rPr>
        <w:t>Report of the Audit Committee</w:t>
      </w:r>
    </w:p>
    <w:p w14:paraId="7444D9C8" w14:textId="77777777" w:rsidR="00D32DDD" w:rsidRDefault="00D32DDD" w:rsidP="00D32DDD">
      <w:pPr>
        <w:rPr>
          <w:rFonts w:ascii="Times New Roman" w:hAnsi="Times New Roman" w:cs="Times New Roman"/>
          <w:color w:val="000000" w:themeColor="text1"/>
        </w:rPr>
      </w:pPr>
      <w:r>
        <w:rPr>
          <w:rFonts w:ascii="Times New Roman" w:hAnsi="Times New Roman" w:cs="Times New Roman"/>
          <w:color w:val="000000" w:themeColor="text1"/>
        </w:rPr>
        <w:t>This report is for the period June 10th through October 10th, 2024.</w:t>
      </w:r>
    </w:p>
    <w:p w14:paraId="1063B25D" w14:textId="77777777" w:rsidR="00D32DDD" w:rsidRDefault="00D32DDD" w:rsidP="00D32DDD">
      <w:pPr>
        <w:rPr>
          <w:rFonts w:ascii="Times New Roman" w:hAnsi="Times New Roman" w:cs="Times New Roman"/>
        </w:rPr>
      </w:pPr>
      <w:r>
        <w:rPr>
          <w:rFonts w:ascii="Times New Roman" w:hAnsi="Times New Roman" w:cs="Times New Roman"/>
        </w:rPr>
        <w:t>The Audit Committee has not met since the Fall Conference of 2022.  Stephen Perkins has reviewed all vouchers since then and the Audit Committee will not meet to review those that have been submitted while we are at the Annual Convention.</w:t>
      </w:r>
    </w:p>
    <w:p w14:paraId="5BBE520E" w14:textId="77777777" w:rsidR="00D32DDD" w:rsidRDefault="00D32DDD" w:rsidP="00D32DDD">
      <w:pPr>
        <w:rPr>
          <w:rFonts w:ascii="Times New Roman" w:hAnsi="Times New Roman" w:cs="Times New Roman"/>
        </w:rPr>
      </w:pPr>
      <w:r>
        <w:rPr>
          <w:rFonts w:ascii="Times New Roman" w:hAnsi="Times New Roman" w:cs="Times New Roman"/>
        </w:rPr>
        <w:t xml:space="preserve">The Audit Committee members consist of Rita Aberegg (7), Stephen Perkins (23), Cecil Edwards (60), Ervin </w:t>
      </w:r>
      <w:proofErr w:type="spellStart"/>
      <w:r>
        <w:rPr>
          <w:rFonts w:ascii="Times New Roman" w:hAnsi="Times New Roman" w:cs="Times New Roman"/>
        </w:rPr>
        <w:t>Basdon</w:t>
      </w:r>
      <w:proofErr w:type="spellEnd"/>
      <w:r>
        <w:rPr>
          <w:rFonts w:ascii="Times New Roman" w:hAnsi="Times New Roman" w:cs="Times New Roman"/>
        </w:rPr>
        <w:t xml:space="preserve"> (15), and Sharon Dorsey Monroe (2).</w:t>
      </w:r>
    </w:p>
    <w:p w14:paraId="2F5ECCBC" w14:textId="77777777" w:rsidR="00D32DDD" w:rsidRDefault="00D32DDD" w:rsidP="00D32DDD">
      <w:pPr>
        <w:rPr>
          <w:rFonts w:ascii="Times New Roman" w:hAnsi="Times New Roman" w:cs="Times New Roman"/>
        </w:rPr>
      </w:pPr>
      <w:r>
        <w:rPr>
          <w:rFonts w:ascii="Times New Roman" w:hAnsi="Times New Roman" w:cs="Times New Roman"/>
        </w:rPr>
        <w:t xml:space="preserve">The Audit Committee will meet 15 November 2024 in Roanoke to perform the Annual Department Audit.  The Line Officers have been assigned the job of reviewing all Chapter Annual Financial Reports (AFR) under their purview.  Any discrepancies will be shared with the Department Adjutant and Treasurer, and chapters will be notified. Those chapters failing to provide an AFR will be asked to provide one as soon as possible.  </w:t>
      </w:r>
    </w:p>
    <w:p w14:paraId="62E1267B" w14:textId="77777777" w:rsidR="00D32DDD" w:rsidRDefault="00D32DDD" w:rsidP="00D32DDD">
      <w:pPr>
        <w:rPr>
          <w:rFonts w:ascii="Times New Roman" w:hAnsi="Times New Roman" w:cs="Times New Roman"/>
        </w:rPr>
      </w:pPr>
      <w:r>
        <w:rPr>
          <w:rFonts w:ascii="Times New Roman" w:hAnsi="Times New Roman" w:cs="Times New Roman"/>
        </w:rPr>
        <w:t>I have assisted one chapter with their AFR since it must be filed online.  If any chapter has problems, please let me know and I’ll do my best to help you file.</w:t>
      </w:r>
    </w:p>
    <w:p w14:paraId="728E22E2" w14:textId="77777777" w:rsidR="00D32DDD" w:rsidRDefault="00D32DDD" w:rsidP="00D32DDD">
      <w:pPr>
        <w:rPr>
          <w:rFonts w:ascii="Times New Roman" w:hAnsi="Times New Roman" w:cs="Times New Roman"/>
        </w:rPr>
      </w:pPr>
      <w:r>
        <w:rPr>
          <w:rFonts w:ascii="Times New Roman" w:hAnsi="Times New Roman" w:cs="Times New Roman"/>
        </w:rPr>
        <w:t xml:space="preserve">I look forward to meeting with as many comrades as I can, and if you have any questions about your Chapter financial issues, you can reach me at </w:t>
      </w:r>
      <w:hyperlink r:id="rId15" w:history="1">
        <w:r>
          <w:rPr>
            <w:rStyle w:val="Hyperlink"/>
          </w:rPr>
          <w:t>ms_dav@cox.net</w:t>
        </w:r>
      </w:hyperlink>
      <w:r>
        <w:rPr>
          <w:rFonts w:ascii="Times New Roman" w:hAnsi="Times New Roman" w:cs="Times New Roman"/>
        </w:rPr>
        <w:t xml:space="preserve">, or 540-538-9956. </w:t>
      </w:r>
    </w:p>
    <w:p w14:paraId="51DD2F03" w14:textId="77777777" w:rsidR="00D32DDD" w:rsidRDefault="00D32DDD" w:rsidP="00D32DDD">
      <w:pPr>
        <w:rPr>
          <w:rFonts w:ascii="Times New Roman" w:hAnsi="Times New Roman" w:cs="Times New Roman"/>
        </w:rPr>
      </w:pPr>
      <w:r>
        <w:rPr>
          <w:rFonts w:ascii="Times New Roman" w:hAnsi="Times New Roman" w:cs="Times New Roman"/>
        </w:rPr>
        <w:t>Respectfully submitted,</w:t>
      </w:r>
    </w:p>
    <w:p w14:paraId="2D616A1F" w14:textId="77777777" w:rsidR="00D32DDD" w:rsidRDefault="00D32DDD" w:rsidP="00D32DDD">
      <w:pPr>
        <w:rPr>
          <w:rFonts w:ascii="Times New Roman" w:hAnsi="Times New Roman" w:cs="Times New Roman"/>
          <w:color w:val="000000" w:themeColor="text1"/>
        </w:rPr>
      </w:pPr>
      <w:r>
        <w:rPr>
          <w:rFonts w:ascii="Times New Roman" w:hAnsi="Times New Roman" w:cs="Times New Roman"/>
        </w:rPr>
        <w:t>Rita Aberegg</w:t>
      </w:r>
    </w:p>
    <w:p w14:paraId="0CC0A1EA" w14:textId="77777777" w:rsidR="00D01D19" w:rsidRDefault="00D01D19"/>
    <w:p w14:paraId="066C7255" w14:textId="77777777" w:rsidR="0039719F" w:rsidRDefault="0039719F"/>
    <w:p w14:paraId="60ACC4BB" w14:textId="77777777" w:rsidR="0039719F" w:rsidRDefault="0039719F"/>
    <w:p w14:paraId="3FB2E856" w14:textId="77777777" w:rsidR="0039719F" w:rsidRDefault="0039719F"/>
    <w:p w14:paraId="75D04CF4" w14:textId="77777777" w:rsidR="0039719F" w:rsidRDefault="0039719F"/>
    <w:p w14:paraId="4128A594" w14:textId="1E65D1AF" w:rsidR="0039719F" w:rsidRDefault="0039719F" w:rsidP="0039719F">
      <w:r>
        <w:rPr>
          <w:noProof/>
        </w:rPr>
        <w:lastRenderedPageBreak/>
        <mc:AlternateContent>
          <mc:Choice Requires="wpg">
            <w:drawing>
              <wp:anchor distT="0" distB="0" distL="114300" distR="114300" simplePos="0" relativeHeight="251665408" behindDoc="0" locked="0" layoutInCell="1" allowOverlap="1" wp14:anchorId="553BCCD9" wp14:editId="216442DD">
                <wp:simplePos x="0" y="0"/>
                <wp:positionH relativeFrom="column">
                  <wp:posOffset>2912110</wp:posOffset>
                </wp:positionH>
                <wp:positionV relativeFrom="paragraph">
                  <wp:posOffset>-245110</wp:posOffset>
                </wp:positionV>
                <wp:extent cx="3282950" cy="1633855"/>
                <wp:effectExtent l="0" t="0" r="0" b="4445"/>
                <wp:wrapNone/>
                <wp:docPr id="596880144" name="Group 9"/>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1784465088" name="Text Box 10"/>
                        <wps:cNvSpPr txBox="1"/>
                        <wps:spPr>
                          <a:xfrm>
                            <a:off x="12700" y="0"/>
                            <a:ext cx="3084430" cy="1292737"/>
                          </a:xfrm>
                          <a:prstGeom prst="rect">
                            <a:avLst/>
                          </a:prstGeom>
                          <a:solidFill>
                            <a:sysClr val="window" lastClr="FFFFFF"/>
                          </a:solidFill>
                          <a:ln w="6350">
                            <a:noFill/>
                          </a:ln>
                          <a:effectLst/>
                        </wps:spPr>
                        <wps:txbx>
                          <w:txbxContent>
                            <w:p w14:paraId="7C1F2A69" w14:textId="77777777" w:rsidR="0039719F" w:rsidRDefault="0039719F" w:rsidP="0039719F">
                              <w:pPr>
                                <w:pStyle w:val="Header"/>
                                <w:rPr>
                                  <w:rFonts w:ascii="Calibri Light" w:hAnsi="Calibri Light"/>
                                  <w:noProof/>
                                  <w:szCs w:val="20"/>
                                </w:rPr>
                              </w:pPr>
                              <w:bookmarkStart w:id="0" w:name="_Hlk179279749"/>
                              <w:r>
                                <w:rPr>
                                  <w:rFonts w:ascii="Calibri Light" w:hAnsi="Calibri Light"/>
                                  <w:noProof/>
                                  <w:szCs w:val="20"/>
                                </w:rPr>
                                <w:t>Disabled American Veterans(DAV)</w:t>
                              </w:r>
                            </w:p>
                            <w:p w14:paraId="52AB0623" w14:textId="77777777" w:rsidR="0039719F" w:rsidRDefault="0039719F" w:rsidP="0039719F">
                              <w:pPr>
                                <w:pStyle w:val="Header"/>
                                <w:rPr>
                                  <w:rFonts w:ascii="Calibri Light" w:hAnsi="Calibri Light" w:cs="Times New Roman"/>
                                  <w:noProof/>
                                  <w:szCs w:val="20"/>
                                </w:rPr>
                              </w:pPr>
                              <w:r>
                                <w:rPr>
                                  <w:rFonts w:ascii="Calibri Light" w:hAnsi="Calibri Light" w:cs="Times New Roman"/>
                                  <w:noProof/>
                                  <w:szCs w:val="20"/>
                                </w:rPr>
                                <w:t>Department of Virginia</w:t>
                              </w:r>
                            </w:p>
                            <w:p w14:paraId="061760A2" w14:textId="77777777" w:rsidR="0039719F" w:rsidRDefault="0039719F" w:rsidP="0039719F">
                              <w:pPr>
                                <w:pStyle w:val="Header"/>
                                <w:rPr>
                                  <w:rFonts w:ascii="Calibri Light" w:hAnsi="Calibri Light" w:cs="Times New Roman"/>
                                  <w:noProof/>
                                  <w:szCs w:val="20"/>
                                </w:rPr>
                              </w:pPr>
                              <w:r>
                                <w:rPr>
                                  <w:rFonts w:ascii="Calibri Light" w:hAnsi="Calibri Light" w:cs="Times New Roman"/>
                                  <w:noProof/>
                                  <w:szCs w:val="20"/>
                                </w:rPr>
                                <w:t>P.O. Box 7176</w:t>
                              </w:r>
                            </w:p>
                            <w:p w14:paraId="49E2DA41" w14:textId="77777777" w:rsidR="0039719F" w:rsidRDefault="0039719F" w:rsidP="0039719F">
                              <w:pPr>
                                <w:pStyle w:val="Header"/>
                                <w:rPr>
                                  <w:rFonts w:ascii="Calibri Light" w:hAnsi="Calibri Light" w:cs="Times New Roman"/>
                                  <w:noProof/>
                                  <w:szCs w:val="20"/>
                                </w:rPr>
                              </w:pPr>
                              <w:r>
                                <w:rPr>
                                  <w:rFonts w:ascii="Calibri Light" w:hAnsi="Calibri Light" w:cs="Times New Roman"/>
                                  <w:noProof/>
                                  <w:szCs w:val="20"/>
                                </w:rPr>
                                <w:t>Roanoke, Va  24019-0147</w:t>
                              </w:r>
                            </w:p>
                            <w:p w14:paraId="1EDBBA52" w14:textId="77777777" w:rsidR="0039719F" w:rsidRDefault="0039719F" w:rsidP="0039719F">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6E8792EF" w14:textId="77777777" w:rsidR="0039719F" w:rsidRDefault="0039719F" w:rsidP="0039719F">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621CCF09" w14:textId="77777777" w:rsidR="0039719F" w:rsidRDefault="0039719F" w:rsidP="0039719F">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6"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063F81FC" w14:textId="77777777" w:rsidR="0039719F" w:rsidRDefault="0039719F" w:rsidP="0039719F">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7" w:history="1">
                                <w:r>
                                  <w:rPr>
                                    <w:rStyle w:val="Hyperlink"/>
                                    <w:rFonts w:ascii="Calibri Light" w:hAnsi="Calibri Light"/>
                                    <w:noProof/>
                                    <w:szCs w:val="20"/>
                                  </w:rPr>
                                  <w:t>www.virginiadav.org</w:t>
                                </w:r>
                              </w:hyperlink>
                            </w:p>
                            <w:bookmarkEnd w:id="0"/>
                            <w:p w14:paraId="4D6A61BC" w14:textId="77777777" w:rsidR="0039719F" w:rsidRDefault="0039719F" w:rsidP="0039719F">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3498491" name="Straight Connector 553498491"/>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53BCCD9" id="Group 9" o:spid="_x0000_s1035" style="position:absolute;margin-left:229.3pt;margin-top:-19.3pt;width:258.5pt;height:128.65pt;z-index:251665408;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">
                <v:shape id="Text Box 10" o:spid="_x0000_s1036"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" fillcolor="window" stroked="f" strokeweight=".5pt">
                  <v:textbox>
                    <w:txbxContent>
                      <w:p w14:paraId="7C1F2A69" w14:textId="77777777" w:rsidR="0039719F" w:rsidRDefault="0039719F" w:rsidP="0039719F">
                        <w:pPr>
                          <w:pStyle w:val="Header"/>
                          <w:rPr>
                            <w:rFonts w:ascii="Calibri Light" w:hAnsi="Calibri Light"/>
                            <w:noProof/>
                            <w:szCs w:val="20"/>
                          </w:rPr>
                        </w:pPr>
                        <w:bookmarkStart w:id="1" w:name="_Hlk179279749"/>
                        <w:r>
                          <w:rPr>
                            <w:rFonts w:ascii="Calibri Light" w:hAnsi="Calibri Light"/>
                            <w:noProof/>
                            <w:szCs w:val="20"/>
                          </w:rPr>
                          <w:t>Disabled American Veterans(DAV)</w:t>
                        </w:r>
                      </w:p>
                      <w:p w14:paraId="52AB0623" w14:textId="77777777" w:rsidR="0039719F" w:rsidRDefault="0039719F" w:rsidP="0039719F">
                        <w:pPr>
                          <w:pStyle w:val="Header"/>
                          <w:rPr>
                            <w:rFonts w:ascii="Calibri Light" w:hAnsi="Calibri Light" w:cs="Times New Roman"/>
                            <w:noProof/>
                            <w:szCs w:val="20"/>
                          </w:rPr>
                        </w:pPr>
                        <w:r>
                          <w:rPr>
                            <w:rFonts w:ascii="Calibri Light" w:hAnsi="Calibri Light" w:cs="Times New Roman"/>
                            <w:noProof/>
                            <w:szCs w:val="20"/>
                          </w:rPr>
                          <w:t>Department of Virginia</w:t>
                        </w:r>
                      </w:p>
                      <w:p w14:paraId="061760A2" w14:textId="77777777" w:rsidR="0039719F" w:rsidRDefault="0039719F" w:rsidP="0039719F">
                        <w:pPr>
                          <w:pStyle w:val="Header"/>
                          <w:rPr>
                            <w:rFonts w:ascii="Calibri Light" w:hAnsi="Calibri Light" w:cs="Times New Roman"/>
                            <w:noProof/>
                            <w:szCs w:val="20"/>
                          </w:rPr>
                        </w:pPr>
                        <w:r>
                          <w:rPr>
                            <w:rFonts w:ascii="Calibri Light" w:hAnsi="Calibri Light" w:cs="Times New Roman"/>
                            <w:noProof/>
                            <w:szCs w:val="20"/>
                          </w:rPr>
                          <w:t>P.O. Box 7176</w:t>
                        </w:r>
                      </w:p>
                      <w:p w14:paraId="49E2DA41" w14:textId="77777777" w:rsidR="0039719F" w:rsidRDefault="0039719F" w:rsidP="0039719F">
                        <w:pPr>
                          <w:pStyle w:val="Header"/>
                          <w:rPr>
                            <w:rFonts w:ascii="Calibri Light" w:hAnsi="Calibri Light" w:cs="Times New Roman"/>
                            <w:noProof/>
                            <w:szCs w:val="20"/>
                          </w:rPr>
                        </w:pPr>
                        <w:r>
                          <w:rPr>
                            <w:rFonts w:ascii="Calibri Light" w:hAnsi="Calibri Light" w:cs="Times New Roman"/>
                            <w:noProof/>
                            <w:szCs w:val="20"/>
                          </w:rPr>
                          <w:t>Roanoke, Va  24019-0147</w:t>
                        </w:r>
                      </w:p>
                      <w:p w14:paraId="1EDBBA52" w14:textId="77777777" w:rsidR="0039719F" w:rsidRDefault="0039719F" w:rsidP="0039719F">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6E8792EF" w14:textId="77777777" w:rsidR="0039719F" w:rsidRDefault="0039719F" w:rsidP="0039719F">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621CCF09" w14:textId="77777777" w:rsidR="0039719F" w:rsidRDefault="0039719F" w:rsidP="0039719F">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8"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063F81FC" w14:textId="77777777" w:rsidR="0039719F" w:rsidRDefault="0039719F" w:rsidP="0039719F">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9" w:history="1">
                          <w:r>
                            <w:rPr>
                              <w:rStyle w:val="Hyperlink"/>
                              <w:rFonts w:ascii="Calibri Light" w:hAnsi="Calibri Light"/>
                              <w:noProof/>
                              <w:szCs w:val="20"/>
                            </w:rPr>
                            <w:t>www.virginiadav.org</w:t>
                          </w:r>
                        </w:hyperlink>
                      </w:p>
                      <w:bookmarkEnd w:id="1"/>
                      <w:p w14:paraId="4D6A61BC" w14:textId="77777777" w:rsidR="0039719F" w:rsidRDefault="0039719F" w:rsidP="0039719F">
                        <w:pPr>
                          <w:pStyle w:val="Header"/>
                          <w:rPr>
                            <w:rFonts w:ascii="Franklin Gothic Book" w:hAnsi="Franklin Gothic Book" w:cs="Times New Roman"/>
                            <w:noProof/>
                            <w:sz w:val="24"/>
                            <w:szCs w:val="20"/>
                          </w:rPr>
                        </w:pPr>
                      </w:p>
                    </w:txbxContent>
                  </v:textbox>
                </v:shape>
                <v:line id="Straight Connector 553498491" o:spid="_x0000_s1037"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" strokecolor="#98b954"/>
              </v:group>
            </w:pict>
          </mc:Fallback>
        </mc:AlternateContent>
      </w:r>
      <w:r>
        <w:rPr>
          <w:rFonts w:ascii="Times New Roman" w:hAnsi="Times New Roman" w:cs="Times New Roman"/>
          <w:noProof/>
          <w:sz w:val="24"/>
          <w:szCs w:val="24"/>
        </w:rPr>
        <w:drawing>
          <wp:inline distT="0" distB="0" distL="0" distR="0" wp14:anchorId="722E7A85" wp14:editId="610C2760">
            <wp:extent cx="2540000" cy="1600200"/>
            <wp:effectExtent l="0" t="0" r="0" b="0"/>
            <wp:docPr id="705329"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p>
    <w:p w14:paraId="4F64E4D3" w14:textId="77777777" w:rsidR="0039719F" w:rsidRDefault="0039719F" w:rsidP="0039719F">
      <w:pPr>
        <w:jc w:val="center"/>
        <w:rPr>
          <w:rFonts w:ascii="Times New Roman" w:hAnsi="Times New Roman" w:cs="Times New Roman"/>
          <w:color w:val="000000" w:themeColor="text1"/>
        </w:rPr>
      </w:pPr>
      <w:r>
        <w:rPr>
          <w:rFonts w:ascii="Times New Roman" w:hAnsi="Times New Roman" w:cs="Times New Roman"/>
          <w:color w:val="000000" w:themeColor="text1"/>
        </w:rPr>
        <w:t>October 10, 2024</w:t>
      </w:r>
    </w:p>
    <w:p w14:paraId="6CAB461F" w14:textId="77777777" w:rsidR="0039719F" w:rsidRDefault="0039719F" w:rsidP="0039719F">
      <w:pPr>
        <w:rPr>
          <w:rFonts w:ascii="Times New Roman" w:hAnsi="Times New Roman" w:cs="Times New Roman"/>
          <w:color w:val="000000" w:themeColor="text1"/>
          <w:u w:val="single"/>
        </w:rPr>
      </w:pPr>
      <w:r>
        <w:rPr>
          <w:rFonts w:ascii="Times New Roman" w:hAnsi="Times New Roman" w:cs="Times New Roman"/>
          <w:color w:val="000000" w:themeColor="text1"/>
          <w:u w:val="single"/>
        </w:rPr>
        <w:t>MEMORANDUM</w:t>
      </w:r>
    </w:p>
    <w:p w14:paraId="01ADFA71" w14:textId="77777777" w:rsidR="0039719F" w:rsidRDefault="0039719F" w:rsidP="0039719F">
      <w:pPr>
        <w:rPr>
          <w:rFonts w:ascii="Times New Roman" w:hAnsi="Times New Roman" w:cs="Times New Roman"/>
          <w:color w:val="000000" w:themeColor="text1"/>
        </w:rPr>
      </w:pPr>
      <w:r>
        <w:rPr>
          <w:rFonts w:ascii="Times New Roman" w:hAnsi="Times New Roman" w:cs="Times New Roman"/>
          <w:color w:val="000000" w:themeColor="text1"/>
        </w:rPr>
        <w:t>FOR:</w:t>
      </w:r>
      <w:r>
        <w:rPr>
          <w:rFonts w:ascii="Times New Roman" w:hAnsi="Times New Roman" w:cs="Times New Roman"/>
          <w:color w:val="000000" w:themeColor="text1"/>
        </w:rPr>
        <w:tab/>
      </w:r>
      <w:r>
        <w:rPr>
          <w:rFonts w:ascii="Times New Roman" w:hAnsi="Times New Roman" w:cs="Times New Roman"/>
          <w:color w:val="000000" w:themeColor="text1"/>
        </w:rPr>
        <w:tab/>
        <w:t xml:space="preserve"> Department Fall Conference</w:t>
      </w:r>
    </w:p>
    <w:p w14:paraId="0A6D792D" w14:textId="77777777" w:rsidR="0039719F" w:rsidRDefault="0039719F" w:rsidP="0039719F">
      <w:pPr>
        <w:rPr>
          <w:rFonts w:ascii="Times New Roman" w:hAnsi="Times New Roman" w:cs="Times New Roman"/>
          <w:color w:val="000000" w:themeColor="text1"/>
        </w:rPr>
      </w:pPr>
      <w:r>
        <w:rPr>
          <w:rFonts w:ascii="Times New Roman" w:hAnsi="Times New Roman" w:cs="Times New Roman"/>
          <w:color w:val="000000" w:themeColor="text1"/>
        </w:rPr>
        <w:t>FROM:</w:t>
      </w:r>
      <w:r>
        <w:rPr>
          <w:rFonts w:ascii="Times New Roman" w:hAnsi="Times New Roman" w:cs="Times New Roman"/>
          <w:color w:val="000000" w:themeColor="text1"/>
        </w:rPr>
        <w:tab/>
      </w:r>
      <w:r>
        <w:rPr>
          <w:rFonts w:ascii="Times New Roman" w:hAnsi="Times New Roman" w:cs="Times New Roman"/>
          <w:color w:val="000000" w:themeColor="text1"/>
        </w:rPr>
        <w:tab/>
        <w:t xml:space="preserve"> Wendell Patrick, Awards Committee Chair</w:t>
      </w:r>
    </w:p>
    <w:p w14:paraId="24CE68B3" w14:textId="77777777" w:rsidR="0039719F" w:rsidRDefault="0039719F" w:rsidP="0039719F">
      <w:pPr>
        <w:rPr>
          <w:rFonts w:ascii="Times New Roman" w:hAnsi="Times New Roman" w:cs="Times New Roman"/>
          <w:color w:val="000000" w:themeColor="text1"/>
        </w:rPr>
      </w:pPr>
      <w:r>
        <w:rPr>
          <w:rFonts w:ascii="Times New Roman" w:hAnsi="Times New Roman" w:cs="Times New Roman"/>
          <w:color w:val="000000" w:themeColor="text1"/>
        </w:rPr>
        <w:t>Subject:</w:t>
      </w:r>
      <w:r>
        <w:rPr>
          <w:rFonts w:ascii="Times New Roman" w:hAnsi="Times New Roman" w:cs="Times New Roman"/>
          <w:color w:val="000000" w:themeColor="text1"/>
        </w:rPr>
        <w:tab/>
        <w:t xml:space="preserve"> Report on the Awards Committee</w:t>
      </w:r>
    </w:p>
    <w:p w14:paraId="1D937216" w14:textId="77777777" w:rsidR="0039719F" w:rsidRDefault="0039719F" w:rsidP="0039719F">
      <w:pPr>
        <w:rPr>
          <w:rFonts w:ascii="Times New Roman" w:hAnsi="Times New Roman" w:cs="Times New Roman"/>
          <w:color w:val="000000" w:themeColor="text1"/>
        </w:rPr>
      </w:pPr>
      <w:r>
        <w:rPr>
          <w:rFonts w:ascii="Times New Roman" w:hAnsi="Times New Roman" w:cs="Times New Roman"/>
          <w:color w:val="000000" w:themeColor="text1"/>
        </w:rPr>
        <w:t>This report is for the period June 10th through October 10th, 2024.</w:t>
      </w:r>
    </w:p>
    <w:p w14:paraId="3C8C8322" w14:textId="77777777" w:rsidR="0039719F" w:rsidRDefault="0039719F" w:rsidP="0039719F">
      <w:pPr>
        <w:rPr>
          <w:rFonts w:ascii="Times New Roman" w:hAnsi="Times New Roman" w:cs="Times New Roman"/>
          <w:color w:val="000000" w:themeColor="text1"/>
        </w:rPr>
      </w:pPr>
      <w:r>
        <w:rPr>
          <w:rFonts w:ascii="Times New Roman" w:hAnsi="Times New Roman" w:cs="Times New Roman"/>
          <w:color w:val="000000" w:themeColor="text1"/>
        </w:rPr>
        <w:t xml:space="preserve">The Awards Committee for the 2024 Department Fall Conference consisted of the following members: Edward Ortiz (Chapter 15), Mark Durland (Chapter 30), Michelle Bickley (Chapter 33), Charles Morris (Chapter 34), and Wendell Patrick (Chapter 20) Chair. The committee established communication through emails, phone calls, and Zoom meetings. We met </w:t>
      </w:r>
      <w:proofErr w:type="gramStart"/>
      <w:r>
        <w:rPr>
          <w:rFonts w:ascii="Times New Roman" w:hAnsi="Times New Roman" w:cs="Times New Roman"/>
          <w:color w:val="000000" w:themeColor="text1"/>
        </w:rPr>
        <w:t>on</w:t>
      </w:r>
      <w:proofErr w:type="gramEnd"/>
      <w:r>
        <w:rPr>
          <w:rFonts w:ascii="Times New Roman" w:hAnsi="Times New Roman" w:cs="Times New Roman"/>
          <w:color w:val="000000" w:themeColor="text1"/>
        </w:rPr>
        <w:t xml:space="preserve"> Zoom twice in August and three times in September with September 26</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being the day for awards voting. The committee stayed on task to meet deadlines and submit information to the Department Adjutant/Executive Officer. </w:t>
      </w:r>
    </w:p>
    <w:p w14:paraId="758F75F8" w14:textId="77777777" w:rsidR="0039719F" w:rsidRDefault="0039719F" w:rsidP="0039719F">
      <w:pPr>
        <w:rPr>
          <w:rFonts w:ascii="Times New Roman" w:hAnsi="Times New Roman" w:cs="Times New Roman"/>
          <w:color w:val="000000" w:themeColor="text1"/>
        </w:rPr>
      </w:pPr>
      <w:r>
        <w:rPr>
          <w:rFonts w:ascii="Times New Roman" w:hAnsi="Times New Roman" w:cs="Times New Roman"/>
          <w:color w:val="000000" w:themeColor="text1"/>
        </w:rPr>
        <w:t>Upon completion of the committee’s selections, the following nominations will be presented at the Department Fall Conference:</w:t>
      </w:r>
    </w:p>
    <w:p w14:paraId="1BAD9FAF" w14:textId="77777777" w:rsidR="0039719F" w:rsidRDefault="0039719F" w:rsidP="0039719F">
      <w:pPr>
        <w:pStyle w:val="NoSpacing"/>
      </w:pPr>
      <w:r>
        <w:t>NSO Recruiter of the Year (2 nominees)</w:t>
      </w:r>
    </w:p>
    <w:p w14:paraId="6ED3C853" w14:textId="77777777" w:rsidR="0039719F" w:rsidRDefault="0039719F" w:rsidP="0039719F">
      <w:pPr>
        <w:pStyle w:val="NoSpacing"/>
      </w:pPr>
      <w:r>
        <w:t>Member Recruiter of the Year</w:t>
      </w:r>
    </w:p>
    <w:p w14:paraId="4DB90A7E" w14:textId="77777777" w:rsidR="0039719F" w:rsidRDefault="0039719F" w:rsidP="0039719F">
      <w:pPr>
        <w:pStyle w:val="NoSpacing"/>
      </w:pPr>
      <w:r>
        <w:t>Highest Chapter numerical increase of New Members beyond Goal</w:t>
      </w:r>
    </w:p>
    <w:p w14:paraId="4ED464CE" w14:textId="77777777" w:rsidR="0039719F" w:rsidRDefault="0039719F" w:rsidP="0039719F">
      <w:pPr>
        <w:pStyle w:val="NoSpacing"/>
      </w:pPr>
      <w:r>
        <w:t>Highest Chapter Percentage of New Members Under Goal</w:t>
      </w:r>
    </w:p>
    <w:p w14:paraId="452C154B" w14:textId="77777777" w:rsidR="0039719F" w:rsidRDefault="0039719F" w:rsidP="0039719F">
      <w:pPr>
        <w:pStyle w:val="NoSpacing"/>
      </w:pPr>
      <w:r>
        <w:t>Under 500 Members Overall Membership Goal</w:t>
      </w:r>
    </w:p>
    <w:p w14:paraId="4739ABA6" w14:textId="77777777" w:rsidR="0039719F" w:rsidRDefault="0039719F" w:rsidP="0039719F">
      <w:pPr>
        <w:pStyle w:val="NoSpacing"/>
      </w:pPr>
      <w:r>
        <w:t>Under 500 Members Overall Percentage increase under goal</w:t>
      </w:r>
    </w:p>
    <w:p w14:paraId="0A7ACB23" w14:textId="77777777" w:rsidR="0039719F" w:rsidRDefault="0039719F" w:rsidP="0039719F">
      <w:pPr>
        <w:pStyle w:val="NoSpacing"/>
      </w:pPr>
      <w:r>
        <w:t>Outstanding Chapter of the Year</w:t>
      </w:r>
    </w:p>
    <w:p w14:paraId="23CFAA4D" w14:textId="77777777" w:rsidR="0039719F" w:rsidRDefault="0039719F" w:rsidP="0039719F">
      <w:pPr>
        <w:pStyle w:val="NoSpacing"/>
      </w:pPr>
      <w:r>
        <w:t>Outstanding Community Service by a Member</w:t>
      </w:r>
    </w:p>
    <w:p w14:paraId="70C5025E" w14:textId="77777777" w:rsidR="0039719F" w:rsidRDefault="0039719F" w:rsidP="0039719F">
      <w:pPr>
        <w:pStyle w:val="NoSpacing"/>
      </w:pPr>
      <w:r>
        <w:t>Outstanding Volunteer Service Award</w:t>
      </w:r>
    </w:p>
    <w:p w14:paraId="50F8CB68" w14:textId="77777777" w:rsidR="0039719F" w:rsidRDefault="0039719F" w:rsidP="0039719F">
      <w:pPr>
        <w:pStyle w:val="NoSpacing"/>
      </w:pPr>
      <w:r>
        <w:t>Outstanding Chapter Service Officer Award</w:t>
      </w:r>
    </w:p>
    <w:p w14:paraId="73A026FA" w14:textId="77777777" w:rsidR="0039719F" w:rsidRDefault="0039719F" w:rsidP="0039719F">
      <w:pPr>
        <w:pStyle w:val="NoSpacing"/>
      </w:pPr>
    </w:p>
    <w:p w14:paraId="6204289F" w14:textId="77777777" w:rsidR="0039719F" w:rsidRDefault="0039719F" w:rsidP="0039719F">
      <w:pPr>
        <w:pStyle w:val="NoSpacing"/>
      </w:pPr>
      <w:r>
        <w:t xml:space="preserve">The committee looks forward to presenting a seminar in the Spring concerning Award submissions. Committee members will be available to answer questions. </w:t>
      </w:r>
    </w:p>
    <w:p w14:paraId="549759DD" w14:textId="77777777" w:rsidR="0039719F" w:rsidRDefault="0039719F" w:rsidP="0039719F">
      <w:pPr>
        <w:pStyle w:val="NoSpacing"/>
      </w:pPr>
    </w:p>
    <w:p w14:paraId="4D5F6806" w14:textId="77777777" w:rsidR="0039719F" w:rsidRDefault="0039719F" w:rsidP="0039719F">
      <w:pPr>
        <w:pStyle w:val="NoSpacing"/>
      </w:pPr>
      <w:r>
        <w:t>Respectfully,</w:t>
      </w:r>
    </w:p>
    <w:p w14:paraId="602687DE" w14:textId="77777777" w:rsidR="0039719F" w:rsidRDefault="0039719F" w:rsidP="0039719F">
      <w:pPr>
        <w:pStyle w:val="NoSpacing"/>
      </w:pPr>
    </w:p>
    <w:p w14:paraId="413739BF" w14:textId="77777777" w:rsidR="0039719F" w:rsidRDefault="0039719F" w:rsidP="0039719F">
      <w:pPr>
        <w:pStyle w:val="NoSpacing"/>
      </w:pPr>
      <w:r>
        <w:t xml:space="preserve">Wendell Patrick, Awards Committee Chair </w:t>
      </w:r>
    </w:p>
    <w:p w14:paraId="7EAF3604" w14:textId="77777777" w:rsidR="0039719F" w:rsidRDefault="0039719F" w:rsidP="0039719F">
      <w:pPr>
        <w:rPr>
          <w:rFonts w:ascii="Times New Roman" w:hAnsi="Times New Roman" w:cs="Times New Roman"/>
          <w:color w:val="000000" w:themeColor="text1"/>
        </w:rPr>
      </w:pPr>
    </w:p>
    <w:p w14:paraId="536175C9" w14:textId="77777777" w:rsidR="0039719F" w:rsidRDefault="0039719F"/>
    <w:p w14:paraId="2EBD61AD" w14:textId="52617F71" w:rsidR="001056D8" w:rsidRDefault="001056D8" w:rsidP="001056D8">
      <w:r>
        <w:rPr>
          <w:noProof/>
        </w:rPr>
        <w:lastRenderedPageBreak/>
        <mc:AlternateContent>
          <mc:Choice Requires="wpg">
            <w:drawing>
              <wp:anchor distT="0" distB="0" distL="114300" distR="114300" simplePos="0" relativeHeight="251675648" behindDoc="0" locked="0" layoutInCell="1" allowOverlap="1" wp14:anchorId="4A52697B" wp14:editId="0C2A6B42">
                <wp:simplePos x="0" y="0"/>
                <wp:positionH relativeFrom="column">
                  <wp:posOffset>3133725</wp:posOffset>
                </wp:positionH>
                <wp:positionV relativeFrom="paragraph">
                  <wp:posOffset>133350</wp:posOffset>
                </wp:positionV>
                <wp:extent cx="3418205" cy="1428750"/>
                <wp:effectExtent l="0" t="0" r="0" b="19050"/>
                <wp:wrapNone/>
                <wp:docPr id="1789951619" name="Group 21"/>
                <wp:cNvGraphicFramePr/>
                <a:graphic xmlns:a="http://schemas.openxmlformats.org/drawingml/2006/main">
                  <a:graphicData uri="http://schemas.microsoft.com/office/word/2010/wordprocessingGroup">
                    <wpg:wgp>
                      <wpg:cNvGrpSpPr/>
                      <wpg:grpSpPr>
                        <a:xfrm>
                          <a:off x="0" y="0"/>
                          <a:ext cx="3418205" cy="1428750"/>
                          <a:chOff x="0" y="0"/>
                          <a:chExt cx="3097129" cy="1212846"/>
                        </a:xfrm>
                      </wpg:grpSpPr>
                      <wps:wsp>
                        <wps:cNvPr id="1909118232" name="Text Box 10"/>
                        <wps:cNvSpPr txBox="1"/>
                        <wps:spPr>
                          <a:xfrm>
                            <a:off x="12699" y="0"/>
                            <a:ext cx="3084430" cy="1212846"/>
                          </a:xfrm>
                          <a:prstGeom prst="rect">
                            <a:avLst/>
                          </a:prstGeom>
                          <a:solidFill>
                            <a:sysClr val="window" lastClr="FFFFFF"/>
                          </a:solidFill>
                          <a:ln w="6350">
                            <a:noFill/>
                          </a:ln>
                          <a:effectLst/>
                        </wps:spPr>
                        <wps:txbx>
                          <w:txbxContent>
                            <w:p w14:paraId="2655BD99"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Disabled American Veterans</w:t>
                              </w:r>
                            </w:p>
                            <w:p w14:paraId="42576E8C"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Department of Virginia</w:t>
                              </w:r>
                            </w:p>
                            <w:p w14:paraId="2F38D424"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P.O. Box 7176</w:t>
                              </w:r>
                            </w:p>
                            <w:p w14:paraId="322F3668"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Roanoke, Va  24019-0147</w:t>
                              </w:r>
                            </w:p>
                            <w:p w14:paraId="5846F8A4"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Phone No. (540) 206-2575</w:t>
                              </w:r>
                            </w:p>
                            <w:p w14:paraId="35BD82A5"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Fax No. (540) 206-2925</w:t>
                              </w:r>
                            </w:p>
                            <w:p w14:paraId="4249D054"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 xml:space="preserve">E-Mail:  davadjutantva@gmail.com </w:t>
                              </w:r>
                            </w:p>
                            <w:p w14:paraId="24C9FEEF"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Department Website: www.virginiadav.org</w:t>
                              </w:r>
                            </w:p>
                            <w:p w14:paraId="7445D72F" w14:textId="77777777" w:rsidR="001056D8" w:rsidRDefault="001056D8" w:rsidP="001056D8">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6532421" name="Straight Connector 1696532421"/>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A52697B" id="Group 21" o:spid="_x0000_s1038" style="position:absolute;margin-left:246.75pt;margin-top:10.5pt;width:269.15pt;height:112.5pt;z-index:251675648;mso-width-relative:margin;mso-height-relative:margin" coordsize="30971,1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">
                <v:shape id="Text Box 10" o:spid="_x0000_s1039" type="#_x0000_t202" style="position:absolute;left:126;width:30845;height:1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" fillcolor="window" stroked="f" strokeweight=".5pt">
                  <v:textbox>
                    <w:txbxContent>
                      <w:p w14:paraId="2655BD99"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Disabled American Veterans</w:t>
                        </w:r>
                      </w:p>
                      <w:p w14:paraId="42576E8C"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Department of Virginia</w:t>
                        </w:r>
                      </w:p>
                      <w:p w14:paraId="2F38D424"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P.O. Box 7176</w:t>
                        </w:r>
                      </w:p>
                      <w:p w14:paraId="322F3668" w14:textId="77777777" w:rsidR="001056D8" w:rsidRDefault="001056D8" w:rsidP="001056D8">
                        <w:pPr>
                          <w:pStyle w:val="Header"/>
                          <w:rPr>
                            <w:rFonts w:ascii="Arial" w:hAnsi="Arial" w:cs="Arial"/>
                            <w:b/>
                            <w:bCs/>
                            <w:noProof/>
                            <w:color w:val="404040" w:themeColor="text1" w:themeTint="BF"/>
                            <w:spacing w:val="20"/>
                            <w:szCs w:val="20"/>
                          </w:rPr>
                        </w:pPr>
                        <w:r>
                          <w:rPr>
                            <w:rFonts w:ascii="Arial" w:hAnsi="Arial" w:cs="Arial"/>
                            <w:b/>
                            <w:bCs/>
                            <w:noProof/>
                            <w:color w:val="404040" w:themeColor="text1" w:themeTint="BF"/>
                            <w:spacing w:val="20"/>
                            <w:szCs w:val="20"/>
                          </w:rPr>
                          <w:t>Roanoke, Va  24019-0147</w:t>
                        </w:r>
                      </w:p>
                      <w:p w14:paraId="5846F8A4"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Phone No. (540) 206-2575</w:t>
                        </w:r>
                      </w:p>
                      <w:p w14:paraId="35BD82A5"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Fax No. (540) 206-2925</w:t>
                        </w:r>
                      </w:p>
                      <w:p w14:paraId="4249D054"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 xml:space="preserve">E-Mail:  davadjutantva@gmail.com </w:t>
                        </w:r>
                      </w:p>
                      <w:p w14:paraId="24C9FEEF" w14:textId="77777777" w:rsidR="001056D8" w:rsidRDefault="001056D8" w:rsidP="001056D8">
                        <w:pPr>
                          <w:pStyle w:val="Header"/>
                          <w:rPr>
                            <w:rFonts w:ascii="Arial" w:hAnsi="Arial" w:cs="Arial"/>
                            <w:b/>
                            <w:bCs/>
                            <w:noProof/>
                            <w:color w:val="404040" w:themeColor="text1" w:themeTint="BF"/>
                            <w:spacing w:val="20"/>
                            <w:sz w:val="21"/>
                            <w:szCs w:val="21"/>
                          </w:rPr>
                        </w:pPr>
                        <w:r>
                          <w:rPr>
                            <w:rFonts w:ascii="Arial" w:hAnsi="Arial" w:cs="Arial"/>
                            <w:b/>
                            <w:bCs/>
                            <w:noProof/>
                            <w:color w:val="404040" w:themeColor="text1" w:themeTint="BF"/>
                            <w:spacing w:val="20"/>
                            <w:sz w:val="21"/>
                            <w:szCs w:val="21"/>
                          </w:rPr>
                          <w:t>Department Website: www.virginiadav.org</w:t>
                        </w:r>
                      </w:p>
                      <w:p w14:paraId="7445D72F" w14:textId="77777777" w:rsidR="001056D8" w:rsidRDefault="001056D8" w:rsidP="001056D8">
                        <w:pPr>
                          <w:pStyle w:val="Header"/>
                          <w:rPr>
                            <w:rFonts w:ascii="Franklin Gothic Book" w:hAnsi="Franklin Gothic Book" w:cs="Times New Roman"/>
                            <w:noProof/>
                            <w:sz w:val="24"/>
                            <w:szCs w:val="20"/>
                          </w:rPr>
                        </w:pPr>
                      </w:p>
                    </w:txbxContent>
                  </v:textbox>
                </v:shape>
                <v:line id="Straight Connector 1696532421" o:spid="_x0000_s1040"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" strokecolor="#98b954"/>
              </v:group>
            </w:pict>
          </mc:Fallback>
        </mc:AlternateContent>
      </w:r>
      <w:r>
        <w:rPr>
          <w:noProof/>
        </w:rPr>
        <w:drawing>
          <wp:inline distT="0" distB="0" distL="0" distR="0" wp14:anchorId="56A58114" wp14:editId="7CCE275C">
            <wp:extent cx="2933700" cy="1670050"/>
            <wp:effectExtent l="0" t="0" r="0" b="0"/>
            <wp:docPr id="338302962"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1670050"/>
                    </a:xfrm>
                    <a:prstGeom prst="rect">
                      <a:avLst/>
                    </a:prstGeom>
                    <a:noFill/>
                    <a:ln>
                      <a:noFill/>
                    </a:ln>
                  </pic:spPr>
                </pic:pic>
              </a:graphicData>
            </a:graphic>
          </wp:inline>
        </w:drawing>
      </w:r>
    </w:p>
    <w:p w14:paraId="3258F9B9" w14:textId="77777777" w:rsidR="001056D8" w:rsidRDefault="001056D8" w:rsidP="001056D8">
      <w:pPr>
        <w:jc w:val="center"/>
        <w:rPr>
          <w:rFonts w:ascii="Arial" w:hAnsi="Arial" w:cs="Arial"/>
          <w:sz w:val="24"/>
          <w:szCs w:val="24"/>
        </w:rPr>
      </w:pPr>
      <w:r>
        <w:rPr>
          <w:rFonts w:ascii="Arial" w:hAnsi="Arial" w:cs="Arial"/>
          <w:sz w:val="24"/>
          <w:szCs w:val="24"/>
        </w:rPr>
        <w:t>September 29, 2024</w:t>
      </w:r>
    </w:p>
    <w:p w14:paraId="1A70F9D0" w14:textId="77777777" w:rsidR="001056D8" w:rsidRDefault="001056D8" w:rsidP="001056D8">
      <w:pPr>
        <w:rPr>
          <w:rFonts w:ascii="Arial" w:hAnsi="Arial" w:cs="Arial"/>
          <w:sz w:val="24"/>
          <w:szCs w:val="24"/>
          <w:u w:val="single"/>
        </w:rPr>
      </w:pPr>
      <w:r>
        <w:rPr>
          <w:rFonts w:ascii="Arial" w:hAnsi="Arial" w:cs="Arial"/>
          <w:sz w:val="24"/>
          <w:szCs w:val="24"/>
          <w:u w:val="single"/>
        </w:rPr>
        <w:t>MEMORANDUM</w:t>
      </w:r>
    </w:p>
    <w:p w14:paraId="7B2C5E9A" w14:textId="77777777" w:rsidR="001056D8" w:rsidRDefault="001056D8" w:rsidP="001056D8">
      <w:pPr>
        <w:rPr>
          <w:rFonts w:ascii="Arial" w:hAnsi="Arial" w:cs="Arial"/>
          <w:sz w:val="24"/>
          <w:szCs w:val="24"/>
        </w:rPr>
      </w:pPr>
      <w:r>
        <w:rPr>
          <w:rFonts w:ascii="Arial" w:hAnsi="Arial" w:cs="Arial"/>
          <w:sz w:val="24"/>
          <w:szCs w:val="24"/>
        </w:rPr>
        <w:t>FOR:</w:t>
      </w:r>
      <w:r>
        <w:rPr>
          <w:rFonts w:ascii="Arial" w:hAnsi="Arial" w:cs="Arial"/>
          <w:sz w:val="24"/>
          <w:szCs w:val="24"/>
        </w:rPr>
        <w:tab/>
      </w:r>
      <w:r>
        <w:rPr>
          <w:rFonts w:ascii="Arial" w:hAnsi="Arial" w:cs="Arial"/>
          <w:sz w:val="24"/>
          <w:szCs w:val="24"/>
        </w:rPr>
        <w:tab/>
        <w:t>2024 Fall Conference</w:t>
      </w:r>
    </w:p>
    <w:p w14:paraId="70362311" w14:textId="77777777" w:rsidR="001056D8" w:rsidRDefault="001056D8" w:rsidP="001056D8">
      <w:pPr>
        <w:rPr>
          <w:rFonts w:ascii="Arial" w:hAnsi="Arial" w:cs="Arial"/>
          <w:sz w:val="24"/>
          <w:szCs w:val="24"/>
        </w:rPr>
      </w:pPr>
      <w:r>
        <w:rPr>
          <w:rFonts w:ascii="Arial" w:hAnsi="Arial" w:cs="Arial"/>
          <w:sz w:val="24"/>
          <w:szCs w:val="24"/>
        </w:rPr>
        <w:t>FROM:</w:t>
      </w:r>
      <w:r>
        <w:rPr>
          <w:rFonts w:ascii="Arial" w:hAnsi="Arial" w:cs="Arial"/>
          <w:sz w:val="24"/>
          <w:szCs w:val="24"/>
        </w:rPr>
        <w:tab/>
        <w:t>David Cuff, Chair, Finance Committee</w:t>
      </w:r>
    </w:p>
    <w:p w14:paraId="67EC3D62" w14:textId="77777777" w:rsidR="001056D8" w:rsidRDefault="001056D8" w:rsidP="001056D8">
      <w:pPr>
        <w:rPr>
          <w:rFonts w:ascii="Arial" w:hAnsi="Arial" w:cs="Arial"/>
          <w:sz w:val="24"/>
          <w:szCs w:val="24"/>
        </w:rPr>
      </w:pPr>
      <w:r>
        <w:rPr>
          <w:rFonts w:ascii="Arial" w:hAnsi="Arial" w:cs="Arial"/>
          <w:sz w:val="24"/>
          <w:szCs w:val="24"/>
        </w:rPr>
        <w:t>Subject:</w:t>
      </w:r>
      <w:r>
        <w:rPr>
          <w:rFonts w:ascii="Arial" w:hAnsi="Arial" w:cs="Arial"/>
          <w:sz w:val="24"/>
          <w:szCs w:val="24"/>
        </w:rPr>
        <w:tab/>
        <w:t>Report of the Finance Committee</w:t>
      </w:r>
    </w:p>
    <w:p w14:paraId="6CFBBC54" w14:textId="77777777" w:rsidR="001056D8" w:rsidRDefault="001056D8" w:rsidP="001056D8">
      <w:pPr>
        <w:rPr>
          <w:rFonts w:ascii="Arial" w:hAnsi="Arial" w:cs="Arial"/>
          <w:sz w:val="24"/>
          <w:szCs w:val="24"/>
        </w:rPr>
      </w:pPr>
      <w:r>
        <w:rPr>
          <w:rFonts w:ascii="Arial" w:hAnsi="Arial" w:cs="Arial"/>
          <w:sz w:val="24"/>
          <w:szCs w:val="24"/>
        </w:rPr>
        <w:t>This report is for the period June 10</w:t>
      </w:r>
      <w:r>
        <w:rPr>
          <w:rFonts w:ascii="Arial" w:hAnsi="Arial" w:cs="Arial"/>
          <w:sz w:val="24"/>
          <w:szCs w:val="24"/>
          <w:vertAlign w:val="superscript"/>
        </w:rPr>
        <w:t>th</w:t>
      </w:r>
      <w:r>
        <w:rPr>
          <w:rFonts w:ascii="Arial" w:hAnsi="Arial" w:cs="Arial"/>
          <w:sz w:val="24"/>
          <w:szCs w:val="24"/>
        </w:rPr>
        <w:t xml:space="preserve"> through October 10</w:t>
      </w:r>
      <w:r>
        <w:rPr>
          <w:rFonts w:ascii="Arial" w:hAnsi="Arial" w:cs="Arial"/>
          <w:sz w:val="24"/>
          <w:szCs w:val="24"/>
          <w:vertAlign w:val="superscript"/>
        </w:rPr>
        <w:t>th</w:t>
      </w:r>
      <w:r>
        <w:rPr>
          <w:rFonts w:ascii="Arial" w:hAnsi="Arial" w:cs="Arial"/>
          <w:sz w:val="24"/>
          <w:szCs w:val="24"/>
        </w:rPr>
        <w:t>, 204</w:t>
      </w:r>
    </w:p>
    <w:p w14:paraId="1074D9A8" w14:textId="77777777" w:rsidR="001056D8" w:rsidRDefault="001056D8" w:rsidP="001056D8">
      <w:pPr>
        <w:rPr>
          <w:rFonts w:ascii="Arial" w:hAnsi="Arial" w:cs="Arial"/>
          <w:sz w:val="24"/>
          <w:szCs w:val="24"/>
        </w:rPr>
      </w:pPr>
      <w:r>
        <w:rPr>
          <w:rFonts w:ascii="Arial" w:hAnsi="Arial" w:cs="Arial"/>
          <w:sz w:val="24"/>
          <w:szCs w:val="24"/>
        </w:rPr>
        <w:t xml:space="preserve">The Finance Committee will meet virtually with Mr. Steve Mazer, Financial Advisor and Ms. Carrie Olsen Wealth Management Associate for the </w:t>
      </w:r>
      <w:proofErr w:type="gramStart"/>
      <w:r>
        <w:rPr>
          <w:rFonts w:ascii="Arial" w:hAnsi="Arial" w:cs="Arial"/>
          <w:sz w:val="24"/>
          <w:szCs w:val="24"/>
        </w:rPr>
        <w:t>review</w:t>
      </w:r>
      <w:proofErr w:type="gramEnd"/>
      <w:r>
        <w:rPr>
          <w:rFonts w:ascii="Arial" w:hAnsi="Arial" w:cs="Arial"/>
          <w:sz w:val="24"/>
          <w:szCs w:val="24"/>
        </w:rPr>
        <w:t xml:space="preserve"> the Department Investments during the Fall Conference. </w:t>
      </w:r>
    </w:p>
    <w:p w14:paraId="6DCEAE50" w14:textId="77777777" w:rsidR="001056D8" w:rsidRDefault="001056D8" w:rsidP="001056D8">
      <w:pPr>
        <w:rPr>
          <w:rFonts w:ascii="Arial" w:hAnsi="Arial" w:cs="Arial"/>
          <w:sz w:val="24"/>
          <w:szCs w:val="24"/>
        </w:rPr>
      </w:pPr>
      <w:r>
        <w:rPr>
          <w:rFonts w:ascii="Arial" w:hAnsi="Arial" w:cs="Arial"/>
          <w:sz w:val="24"/>
          <w:szCs w:val="24"/>
        </w:rPr>
        <w:t xml:space="preserve">Considering the instability of the economy and market the </w:t>
      </w:r>
      <w:proofErr w:type="gramStart"/>
      <w:r>
        <w:rPr>
          <w:rFonts w:ascii="Arial" w:hAnsi="Arial" w:cs="Arial"/>
          <w:sz w:val="24"/>
          <w:szCs w:val="24"/>
        </w:rPr>
        <w:t>department</w:t>
      </w:r>
      <w:proofErr w:type="gramEnd"/>
      <w:r>
        <w:rPr>
          <w:rFonts w:ascii="Arial" w:hAnsi="Arial" w:cs="Arial"/>
          <w:sz w:val="24"/>
          <w:szCs w:val="24"/>
        </w:rPr>
        <w:t xml:space="preserve"> investments have been negatively impacted. Department funds will continue to be invested in diversified funds with low to medium risk per the budget guidelines. It is important to be patient and not overreact. Looking at the stock market historically there will be an adjustment down the road.</w:t>
      </w:r>
    </w:p>
    <w:p w14:paraId="2D021A51" w14:textId="77777777" w:rsidR="001056D8" w:rsidRDefault="001056D8" w:rsidP="001056D8">
      <w:pPr>
        <w:rPr>
          <w:rFonts w:ascii="Arial" w:hAnsi="Arial" w:cs="Arial"/>
          <w:sz w:val="24"/>
          <w:szCs w:val="24"/>
        </w:rPr>
      </w:pPr>
      <w:r>
        <w:rPr>
          <w:rFonts w:ascii="Arial" w:hAnsi="Arial" w:cs="Arial"/>
          <w:sz w:val="24"/>
          <w:szCs w:val="24"/>
        </w:rPr>
        <w:t>Department Adjutant/Treasurer Cox advised me that the Annual Audit will be conducted at the department headquarters on November 15</w:t>
      </w:r>
      <w:r>
        <w:rPr>
          <w:rFonts w:ascii="Arial" w:hAnsi="Arial" w:cs="Arial"/>
          <w:sz w:val="24"/>
          <w:szCs w:val="24"/>
          <w:vertAlign w:val="superscript"/>
        </w:rPr>
        <w:t>th</w:t>
      </w:r>
      <w:r>
        <w:rPr>
          <w:rFonts w:ascii="Arial" w:hAnsi="Arial" w:cs="Arial"/>
          <w:sz w:val="24"/>
          <w:szCs w:val="24"/>
        </w:rPr>
        <w:t>. The CPA requested an extension due to the backlog of work at his office. The Annual Financial Report will be completed and sent to National Headquarters mid-November and IRS 990 will be completed and mailed prior to the cutoff date.</w:t>
      </w:r>
    </w:p>
    <w:p w14:paraId="44B85497" w14:textId="77777777" w:rsidR="001056D8" w:rsidRDefault="001056D8" w:rsidP="001056D8">
      <w:pPr>
        <w:rPr>
          <w:rFonts w:ascii="Arial" w:hAnsi="Arial" w:cs="Arial"/>
          <w:sz w:val="24"/>
          <w:szCs w:val="24"/>
        </w:rPr>
      </w:pPr>
      <w:r>
        <w:rPr>
          <w:rFonts w:ascii="Arial" w:hAnsi="Arial" w:cs="Arial"/>
          <w:sz w:val="24"/>
          <w:szCs w:val="24"/>
        </w:rPr>
        <w:t>Respectfully submitted,</w:t>
      </w:r>
    </w:p>
    <w:p w14:paraId="6E92036A" w14:textId="77777777" w:rsidR="001056D8" w:rsidRDefault="001056D8" w:rsidP="001056D8">
      <w:pPr>
        <w:rPr>
          <w:rFonts w:ascii="Arial" w:hAnsi="Arial" w:cs="Arial"/>
          <w:sz w:val="24"/>
          <w:szCs w:val="24"/>
        </w:rPr>
      </w:pPr>
    </w:p>
    <w:p w14:paraId="7299DC30" w14:textId="77777777" w:rsidR="001056D8" w:rsidRDefault="001056D8" w:rsidP="001056D8">
      <w:pPr>
        <w:rPr>
          <w:rFonts w:ascii="Arial" w:hAnsi="Arial" w:cs="Arial"/>
          <w:sz w:val="24"/>
          <w:szCs w:val="24"/>
        </w:rPr>
      </w:pPr>
      <w:r>
        <w:rPr>
          <w:rFonts w:ascii="Arial" w:hAnsi="Arial" w:cs="Arial"/>
          <w:sz w:val="24"/>
          <w:szCs w:val="24"/>
        </w:rPr>
        <w:t>David Cuff</w:t>
      </w:r>
    </w:p>
    <w:p w14:paraId="1C2469CB" w14:textId="77777777" w:rsidR="001056D8" w:rsidRDefault="001056D8"/>
    <w:p w14:paraId="4A43F317" w14:textId="68753E95" w:rsidR="00EB129A" w:rsidRDefault="00AF52B9" w:rsidP="00EB129A">
      <w:r>
        <w:rPr>
          <w:noProof/>
        </w:rPr>
        <w:lastRenderedPageBreak/>
        <mc:AlternateContent>
          <mc:Choice Requires="wpg">
            <w:drawing>
              <wp:anchor distT="0" distB="0" distL="114300" distR="114300" simplePos="0" relativeHeight="251667456" behindDoc="0" locked="0" layoutInCell="1" allowOverlap="1" wp14:anchorId="352423DC" wp14:editId="05809700">
                <wp:simplePos x="0" y="0"/>
                <wp:positionH relativeFrom="column">
                  <wp:posOffset>2908300</wp:posOffset>
                </wp:positionH>
                <wp:positionV relativeFrom="paragraph">
                  <wp:posOffset>-228600</wp:posOffset>
                </wp:positionV>
                <wp:extent cx="3282315" cy="1633855"/>
                <wp:effectExtent l="0" t="0" r="0" b="0"/>
                <wp:wrapNone/>
                <wp:docPr id="12" name="Group 11"/>
                <wp:cNvGraphicFramePr/>
                <a:graphic xmlns:a="http://schemas.openxmlformats.org/drawingml/2006/main">
                  <a:graphicData uri="http://schemas.microsoft.com/office/word/2010/wordprocessingGroup">
                    <wpg:wgp>
                      <wpg:cNvGrpSpPr/>
                      <wpg:grpSpPr>
                        <a:xfrm>
                          <a:off x="0" y="0"/>
                          <a:ext cx="3282315" cy="1633855"/>
                          <a:chOff x="6" y="17"/>
                          <a:chExt cx="3282738" cy="1634066"/>
                        </a:xfrm>
                      </wpg:grpSpPr>
                      <wpg:grpSp>
                        <wpg:cNvPr id="883233364" name="Group 883233364"/>
                        <wpg:cNvGrpSpPr/>
                        <wpg:grpSpPr>
                          <a:xfrm>
                            <a:off x="6" y="17"/>
                            <a:ext cx="3282738" cy="1634066"/>
                            <a:chOff x="6" y="17"/>
                            <a:chExt cx="3287525" cy="1917525"/>
                          </a:xfrm>
                        </wpg:grpSpPr>
                        <wps:wsp>
                          <wps:cNvPr id="1415897374" name="Rectangle 1415897374"/>
                          <wps:cNvSpPr/>
                          <wps:spPr>
                            <a:xfrm>
                              <a:off x="6" y="17"/>
                              <a:ext cx="3287525" cy="1917525"/>
                            </a:xfrm>
                            <a:prstGeom prst="rect">
                              <a:avLst/>
                            </a:prstGeom>
                            <a:noFill/>
                            <a:ln>
                              <a:noFill/>
                            </a:ln>
                          </wps:spPr>
                          <wps:txbx>
                            <w:txbxContent>
                              <w:p w14:paraId="4C534F47" w14:textId="77777777" w:rsidR="00EB129A" w:rsidRDefault="00EB129A" w:rsidP="00EB129A">
                                <w:pPr>
                                  <w:spacing w:after="0" w:line="240" w:lineRule="auto"/>
                                </w:pPr>
                              </w:p>
                            </w:txbxContent>
                          </wps:txbx>
                          <wps:bodyPr spcFirstLastPara="1" wrap="square" lIns="91425" tIns="91425" rIns="91425" bIns="91425" anchor="ctr" anchorCtr="0">
                            <a:noAutofit/>
                          </wps:bodyPr>
                        </wps:wsp>
                        <wpg:grpSp>
                          <wpg:cNvPr id="1021680207" name="Group 1021680207"/>
                          <wpg:cNvGrpSpPr/>
                          <wpg:grpSpPr>
                            <a:xfrm>
                              <a:off x="4787" y="34"/>
                              <a:ext cx="3282733" cy="1743865"/>
                              <a:chOff x="4787" y="34"/>
                              <a:chExt cx="3097125" cy="1379601"/>
                            </a:xfrm>
                          </wpg:grpSpPr>
                          <wps:wsp>
                            <wps:cNvPr id="1254729526" name="Rectangle 1254729526"/>
                            <wps:cNvSpPr/>
                            <wps:spPr>
                              <a:xfrm>
                                <a:off x="4787" y="34"/>
                                <a:ext cx="3097125" cy="1292725"/>
                              </a:xfrm>
                              <a:prstGeom prst="rect">
                                <a:avLst/>
                              </a:prstGeom>
                              <a:noFill/>
                              <a:ln>
                                <a:noFill/>
                              </a:ln>
                            </wps:spPr>
                            <wps:txbx>
                              <w:txbxContent>
                                <w:p w14:paraId="50B5147A" w14:textId="77777777" w:rsidR="00EB129A" w:rsidRDefault="00EB129A" w:rsidP="00EB129A">
                                  <w:pPr>
                                    <w:spacing w:after="0" w:line="240" w:lineRule="auto"/>
                                  </w:pPr>
                                </w:p>
                              </w:txbxContent>
                            </wps:txbx>
                            <wps:bodyPr spcFirstLastPara="1" wrap="square" lIns="91425" tIns="91425" rIns="91425" bIns="91425" anchor="ctr" anchorCtr="0">
                              <a:noAutofit/>
                            </wps:bodyPr>
                          </wps:wsp>
                          <wps:wsp>
                            <wps:cNvPr id="706987256" name="Rectangle 706987256"/>
                            <wps:cNvSpPr/>
                            <wps:spPr>
                              <a:xfrm>
                                <a:off x="17493" y="45"/>
                                <a:ext cx="3084418" cy="1379590"/>
                              </a:xfrm>
                              <a:prstGeom prst="rect">
                                <a:avLst/>
                              </a:prstGeom>
                              <a:solidFill>
                                <a:srgbClr val="FFFFFF"/>
                              </a:solidFill>
                              <a:ln>
                                <a:noFill/>
                              </a:ln>
                            </wps:spPr>
                            <wps:txbx>
                              <w:txbxContent>
                                <w:p w14:paraId="17817155" w14:textId="77777777" w:rsidR="00AF52B9" w:rsidRDefault="00AF52B9" w:rsidP="00AF52B9">
                                  <w:pPr>
                                    <w:pStyle w:val="Header"/>
                                    <w:rPr>
                                      <w:rFonts w:ascii="Calibri Light" w:hAnsi="Calibri Light"/>
                                      <w:noProof/>
                                      <w:szCs w:val="20"/>
                                    </w:rPr>
                                  </w:pPr>
                                  <w:r>
                                    <w:rPr>
                                      <w:rFonts w:ascii="Calibri Light" w:hAnsi="Calibri Light"/>
                                      <w:noProof/>
                                      <w:szCs w:val="20"/>
                                    </w:rPr>
                                    <w:t>Disabled American Veterans(DAV)</w:t>
                                  </w:r>
                                </w:p>
                                <w:p w14:paraId="5BE5975A" w14:textId="77777777" w:rsidR="00AF52B9" w:rsidRDefault="00AF52B9" w:rsidP="00AF52B9">
                                  <w:pPr>
                                    <w:pStyle w:val="Header"/>
                                    <w:rPr>
                                      <w:rFonts w:ascii="Calibri Light" w:hAnsi="Calibri Light" w:cs="Times New Roman"/>
                                      <w:noProof/>
                                      <w:szCs w:val="20"/>
                                    </w:rPr>
                                  </w:pPr>
                                  <w:r>
                                    <w:rPr>
                                      <w:rFonts w:ascii="Calibri Light" w:hAnsi="Calibri Light" w:cs="Times New Roman"/>
                                      <w:noProof/>
                                      <w:szCs w:val="20"/>
                                    </w:rPr>
                                    <w:t>Department of Virginia</w:t>
                                  </w:r>
                                </w:p>
                                <w:p w14:paraId="11EC50DC" w14:textId="77777777" w:rsidR="00AF52B9" w:rsidRDefault="00AF52B9" w:rsidP="00AF52B9">
                                  <w:pPr>
                                    <w:pStyle w:val="Header"/>
                                    <w:rPr>
                                      <w:rFonts w:ascii="Calibri Light" w:hAnsi="Calibri Light" w:cs="Times New Roman"/>
                                      <w:noProof/>
                                      <w:szCs w:val="20"/>
                                    </w:rPr>
                                  </w:pPr>
                                  <w:r>
                                    <w:rPr>
                                      <w:rFonts w:ascii="Calibri Light" w:hAnsi="Calibri Light" w:cs="Times New Roman"/>
                                      <w:noProof/>
                                      <w:szCs w:val="20"/>
                                    </w:rPr>
                                    <w:t>P.O. Box 7176</w:t>
                                  </w:r>
                                </w:p>
                                <w:p w14:paraId="31E6B062" w14:textId="77777777" w:rsidR="00AF52B9" w:rsidRDefault="00AF52B9" w:rsidP="00AF52B9">
                                  <w:pPr>
                                    <w:pStyle w:val="Header"/>
                                    <w:rPr>
                                      <w:rFonts w:ascii="Calibri Light" w:hAnsi="Calibri Light" w:cs="Times New Roman"/>
                                      <w:noProof/>
                                      <w:szCs w:val="20"/>
                                    </w:rPr>
                                  </w:pPr>
                                  <w:r>
                                    <w:rPr>
                                      <w:rFonts w:ascii="Calibri Light" w:hAnsi="Calibri Light" w:cs="Times New Roman"/>
                                      <w:noProof/>
                                      <w:szCs w:val="20"/>
                                    </w:rPr>
                                    <w:t>Roanoke, Va  24019-0147</w:t>
                                  </w:r>
                                </w:p>
                                <w:p w14:paraId="7A097CBC" w14:textId="77777777" w:rsidR="00AF52B9" w:rsidRDefault="00AF52B9" w:rsidP="00AF52B9">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59033008" w14:textId="77777777" w:rsidR="00AF52B9" w:rsidRDefault="00AF52B9" w:rsidP="00AF52B9">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6A5686EF" w14:textId="77777777" w:rsidR="00AF52B9" w:rsidRDefault="00AF52B9" w:rsidP="00AF52B9">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21"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14836B79" w14:textId="77777777" w:rsidR="00AF52B9" w:rsidRDefault="00AF52B9" w:rsidP="00AF52B9">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22" w:history="1">
                                    <w:r>
                                      <w:rPr>
                                        <w:rStyle w:val="Hyperlink"/>
                                        <w:rFonts w:ascii="Calibri Light" w:hAnsi="Calibri Light"/>
                                        <w:noProof/>
                                        <w:szCs w:val="20"/>
                                      </w:rPr>
                                      <w:t>www.virginiadav.org</w:t>
                                    </w:r>
                                  </w:hyperlink>
                                </w:p>
                                <w:p w14:paraId="004DFFDA" w14:textId="77777777" w:rsidR="00EB129A" w:rsidRDefault="00EB129A" w:rsidP="00EB129A">
                                  <w:pPr>
                                    <w:spacing w:after="0" w:line="240" w:lineRule="auto"/>
                                  </w:pPr>
                                </w:p>
                              </w:txbxContent>
                            </wps:txbx>
                            <wps:bodyPr spcFirstLastPara="1" wrap="square" lIns="91425" tIns="45700" rIns="91425" bIns="45700" anchor="t" anchorCtr="0">
                              <a:noAutofit/>
                            </wps:bodyPr>
                          </wps:wsp>
                          <wps:wsp>
                            <wps:cNvPr id="1138923084" name="Straight Arrow Connector 1138923084"/>
                            <wps:cNvCnPr/>
                            <wps:spPr>
                              <a:xfrm>
                                <a:off x="4787" y="74964"/>
                                <a:ext cx="0" cy="1123950"/>
                              </a:xfrm>
                              <a:prstGeom prst="straightConnector1">
                                <a:avLst/>
                              </a:prstGeom>
                              <a:noFill/>
                              <a:ln w="9525" cap="flat" cmpd="sng">
                                <a:solidFill>
                                  <a:srgbClr val="97B853"/>
                                </a:solidFill>
                                <a:prstDash val="solid"/>
                                <a:round/>
                                <a:headEnd type="none" w="sm" len="sm"/>
                                <a:tailEnd type="none" w="sm" len="sm"/>
                              </a:ln>
                            </wps:spPr>
                            <wps:bodyPr/>
                          </wps:wsp>
                        </wpg:grpSp>
                      </wpg:grpSp>
                    </wpg:wgp>
                  </a:graphicData>
                </a:graphic>
                <wp14:sizeRelH relativeFrom="page">
                  <wp14:pctWidth>0</wp14:pctWidth>
                </wp14:sizeRelH>
                <wp14:sizeRelV relativeFrom="page">
                  <wp14:pctHeight>0</wp14:pctHeight>
                </wp14:sizeRelV>
              </wp:anchor>
            </w:drawing>
          </mc:Choice>
          <mc:Fallback>
            <w:pict>
              <v:group w14:anchorId="352423DC" id="Group 11" o:spid="_x0000_s1041" style="position:absolute;margin-left:229pt;margin-top:-18pt;width:258.45pt;height:128.65pt;z-index:251667456" coordorigin="" coordsize="32827,1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">
                <v:group id="Group 883233364" o:spid="_x0000_s1042" style="position:absolute;width:32827;height:16340" coordorigin="" coordsize="32875,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">
                  <v:rect id="Rectangle 1415897374" o:spid="_x0000_s1043" style="position:absolute;width:32875;height:19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" filled="f" stroked="f">
                    <v:textbox inset="2.53958mm,2.53958mm,2.53958mm,2.53958mm">
                      <w:txbxContent>
                        <w:p w14:paraId="4C534F47" w14:textId="77777777" w:rsidR="00EB129A" w:rsidRDefault="00EB129A" w:rsidP="00EB129A">
                          <w:pPr>
                            <w:spacing w:after="0" w:line="240" w:lineRule="auto"/>
                          </w:pPr>
                        </w:p>
                      </w:txbxContent>
                    </v:textbox>
                  </v:rect>
                  <v:group id="Group 1021680207" o:spid="_x0000_s1044" style="position:absolute;left:47;width:32828;height:17438" coordorigin="47" coordsize="30971,1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">
                    <v:rect id="Rectangle 1254729526" o:spid="_x0000_s1045" style="position:absolute;left:47;width:30972;height:1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" filled="f" stroked="f">
                      <v:textbox inset="2.53958mm,2.53958mm,2.53958mm,2.53958mm">
                        <w:txbxContent>
                          <w:p w14:paraId="50B5147A" w14:textId="77777777" w:rsidR="00EB129A" w:rsidRDefault="00EB129A" w:rsidP="00EB129A">
                            <w:pPr>
                              <w:spacing w:after="0" w:line="240" w:lineRule="auto"/>
                            </w:pPr>
                          </w:p>
                        </w:txbxContent>
                      </v:textbox>
                    </v:rect>
                    <v:rect id="Rectangle 706987256" o:spid="_x0000_s1046" style="position:absolute;left:174;width:30845;height:1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" stroked="f">
                      <v:textbox inset="2.53958mm,1.2694mm,2.53958mm,1.2694mm">
                        <w:txbxContent>
                          <w:p w14:paraId="17817155" w14:textId="77777777" w:rsidR="00AF52B9" w:rsidRDefault="00AF52B9" w:rsidP="00AF52B9">
                            <w:pPr>
                              <w:pStyle w:val="Header"/>
                              <w:rPr>
                                <w:rFonts w:ascii="Calibri Light" w:hAnsi="Calibri Light"/>
                                <w:noProof/>
                                <w:szCs w:val="20"/>
                              </w:rPr>
                            </w:pPr>
                            <w:r>
                              <w:rPr>
                                <w:rFonts w:ascii="Calibri Light" w:hAnsi="Calibri Light"/>
                                <w:noProof/>
                                <w:szCs w:val="20"/>
                              </w:rPr>
                              <w:t>Disabled American Veterans(DAV)</w:t>
                            </w:r>
                          </w:p>
                          <w:p w14:paraId="5BE5975A" w14:textId="77777777" w:rsidR="00AF52B9" w:rsidRDefault="00AF52B9" w:rsidP="00AF52B9">
                            <w:pPr>
                              <w:pStyle w:val="Header"/>
                              <w:rPr>
                                <w:rFonts w:ascii="Calibri Light" w:hAnsi="Calibri Light" w:cs="Times New Roman"/>
                                <w:noProof/>
                                <w:szCs w:val="20"/>
                              </w:rPr>
                            </w:pPr>
                            <w:r>
                              <w:rPr>
                                <w:rFonts w:ascii="Calibri Light" w:hAnsi="Calibri Light" w:cs="Times New Roman"/>
                                <w:noProof/>
                                <w:szCs w:val="20"/>
                              </w:rPr>
                              <w:t>Department of Virginia</w:t>
                            </w:r>
                          </w:p>
                          <w:p w14:paraId="11EC50DC" w14:textId="77777777" w:rsidR="00AF52B9" w:rsidRDefault="00AF52B9" w:rsidP="00AF52B9">
                            <w:pPr>
                              <w:pStyle w:val="Header"/>
                              <w:rPr>
                                <w:rFonts w:ascii="Calibri Light" w:hAnsi="Calibri Light" w:cs="Times New Roman"/>
                                <w:noProof/>
                                <w:szCs w:val="20"/>
                              </w:rPr>
                            </w:pPr>
                            <w:r>
                              <w:rPr>
                                <w:rFonts w:ascii="Calibri Light" w:hAnsi="Calibri Light" w:cs="Times New Roman"/>
                                <w:noProof/>
                                <w:szCs w:val="20"/>
                              </w:rPr>
                              <w:t>P.O. Box 7176</w:t>
                            </w:r>
                          </w:p>
                          <w:p w14:paraId="31E6B062" w14:textId="77777777" w:rsidR="00AF52B9" w:rsidRDefault="00AF52B9" w:rsidP="00AF52B9">
                            <w:pPr>
                              <w:pStyle w:val="Header"/>
                              <w:rPr>
                                <w:rFonts w:ascii="Calibri Light" w:hAnsi="Calibri Light" w:cs="Times New Roman"/>
                                <w:noProof/>
                                <w:szCs w:val="20"/>
                              </w:rPr>
                            </w:pPr>
                            <w:r>
                              <w:rPr>
                                <w:rFonts w:ascii="Calibri Light" w:hAnsi="Calibri Light" w:cs="Times New Roman"/>
                                <w:noProof/>
                                <w:szCs w:val="20"/>
                              </w:rPr>
                              <w:t>Roanoke, Va  24019-0147</w:t>
                            </w:r>
                          </w:p>
                          <w:p w14:paraId="7A097CBC" w14:textId="77777777" w:rsidR="00AF52B9" w:rsidRDefault="00AF52B9" w:rsidP="00AF52B9">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59033008" w14:textId="77777777" w:rsidR="00AF52B9" w:rsidRDefault="00AF52B9" w:rsidP="00AF52B9">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6A5686EF" w14:textId="77777777" w:rsidR="00AF52B9" w:rsidRDefault="00AF52B9" w:rsidP="00AF52B9">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23"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14836B79" w14:textId="77777777" w:rsidR="00AF52B9" w:rsidRDefault="00AF52B9" w:rsidP="00AF52B9">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24" w:history="1">
                              <w:r>
                                <w:rPr>
                                  <w:rStyle w:val="Hyperlink"/>
                                  <w:rFonts w:ascii="Calibri Light" w:hAnsi="Calibri Light"/>
                                  <w:noProof/>
                                  <w:szCs w:val="20"/>
                                </w:rPr>
                                <w:t>www.virginiadav.org</w:t>
                              </w:r>
                            </w:hyperlink>
                          </w:p>
                          <w:p w14:paraId="004DFFDA" w14:textId="77777777" w:rsidR="00EB129A" w:rsidRDefault="00EB129A" w:rsidP="00EB129A">
                            <w:pPr>
                              <w:spacing w:after="0" w:line="240" w:lineRule="auto"/>
                            </w:pPr>
                          </w:p>
                        </w:txbxContent>
                      </v:textbox>
                    </v:rect>
                    <v:shapetype id="_x0000_t32" coordsize="21600,21600" o:spt="32" o:oned="t" path="m,l21600,21600e" filled="f">
                      <v:path arrowok="t" fillok="f" o:connecttype="none"/>
                      <o:lock v:ext="edit" shapetype="t"/>
                    </v:shapetype>
                    <v:shape id="Straight Arrow Connector 1138923084" o:spid="_x0000_s1047" type="#_x0000_t32" style="position:absolute;left:47;top:749;width:0;height:11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" strokecolor="#97b853">
                      <v:stroke startarrowwidth="narrow" startarrowlength="short" endarrowwidth="narrow" endarrowlength="short"/>
                    </v:shape>
                  </v:group>
                </v:group>
              </v:group>
            </w:pict>
          </mc:Fallback>
        </mc:AlternateContent>
      </w:r>
      <w:r w:rsidR="00EB129A">
        <w:rPr>
          <w:rFonts w:ascii="Times New Roman" w:eastAsia="Times New Roman" w:hAnsi="Times New Roman" w:cs="Times New Roman"/>
          <w:noProof/>
          <w:sz w:val="24"/>
          <w:szCs w:val="24"/>
        </w:rPr>
        <w:drawing>
          <wp:inline distT="0" distB="0" distL="0" distR="0" wp14:anchorId="46808AA2" wp14:editId="74EEBAC9">
            <wp:extent cx="2552700" cy="1606550"/>
            <wp:effectExtent l="0" t="0" r="0" b="0"/>
            <wp:docPr id="202026038"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2BD1858F" w14:textId="67AA1AB7" w:rsidR="00EB129A" w:rsidRDefault="00EB129A" w:rsidP="00EB129A">
      <w:pPr>
        <w:jc w:val="center"/>
        <w:rPr>
          <w:rFonts w:ascii="Times New Roman" w:eastAsia="Times New Roman" w:hAnsi="Times New Roman" w:cs="Times New Roman"/>
          <w:highlight w:val="black"/>
        </w:rPr>
      </w:pPr>
      <w:r>
        <w:rPr>
          <w:rFonts w:ascii="Times New Roman" w:eastAsia="Times New Roman" w:hAnsi="Times New Roman" w:cs="Times New Roman"/>
        </w:rPr>
        <w:t>October 1</w:t>
      </w:r>
      <w:r w:rsidR="00061D58">
        <w:rPr>
          <w:rFonts w:ascii="Times New Roman" w:eastAsia="Times New Roman" w:hAnsi="Times New Roman" w:cs="Times New Roman"/>
        </w:rPr>
        <w:t>0</w:t>
      </w:r>
      <w:r>
        <w:rPr>
          <w:rFonts w:ascii="Times New Roman" w:eastAsia="Times New Roman" w:hAnsi="Times New Roman" w:cs="Times New Roman"/>
        </w:rPr>
        <w:t>, 2024</w:t>
      </w:r>
    </w:p>
    <w:p w14:paraId="1FFD8E60" w14:textId="77777777" w:rsidR="00EB129A" w:rsidRDefault="00EB129A" w:rsidP="00EB129A">
      <w:pPr>
        <w:rPr>
          <w:rFonts w:ascii="Arial" w:eastAsia="Times New Roman" w:hAnsi="Arial" w:cs="Arial"/>
          <w:u w:val="single"/>
        </w:rPr>
      </w:pPr>
      <w:r>
        <w:rPr>
          <w:rFonts w:ascii="Arial" w:eastAsia="Times New Roman" w:hAnsi="Arial" w:cs="Arial"/>
          <w:u w:val="single"/>
        </w:rPr>
        <w:t>MEMORANDUM</w:t>
      </w:r>
    </w:p>
    <w:p w14:paraId="5D4BC108" w14:textId="77777777" w:rsidR="00EB129A" w:rsidRDefault="00EB129A" w:rsidP="00EB129A">
      <w:pPr>
        <w:rPr>
          <w:rFonts w:ascii="Arial" w:eastAsia="Times New Roman" w:hAnsi="Arial" w:cs="Arial"/>
        </w:rPr>
      </w:pPr>
      <w:r>
        <w:rPr>
          <w:rFonts w:ascii="Arial" w:eastAsia="Times New Roman" w:hAnsi="Arial" w:cs="Arial"/>
        </w:rPr>
        <w:t>FOR:</w:t>
      </w:r>
      <w:r>
        <w:rPr>
          <w:rFonts w:ascii="Arial" w:eastAsia="Times New Roman" w:hAnsi="Arial" w:cs="Arial"/>
        </w:rPr>
        <w:tab/>
      </w:r>
      <w:r>
        <w:rPr>
          <w:rFonts w:ascii="Arial" w:eastAsia="Times New Roman" w:hAnsi="Arial" w:cs="Arial"/>
        </w:rPr>
        <w:tab/>
        <w:t>Fall Department Convention</w:t>
      </w:r>
    </w:p>
    <w:p w14:paraId="3E3926AC" w14:textId="77777777" w:rsidR="00EB129A" w:rsidRDefault="00EB129A" w:rsidP="00EB129A">
      <w:pPr>
        <w:rPr>
          <w:rFonts w:ascii="Arial" w:eastAsia="Times New Roman" w:hAnsi="Arial" w:cs="Arial"/>
        </w:rPr>
      </w:pPr>
      <w:r>
        <w:rPr>
          <w:rFonts w:ascii="Arial" w:eastAsia="Times New Roman" w:hAnsi="Arial" w:cs="Arial"/>
        </w:rPr>
        <w:t>FROM:</w:t>
      </w:r>
      <w:r>
        <w:rPr>
          <w:rFonts w:ascii="Arial" w:eastAsia="Times New Roman" w:hAnsi="Arial" w:cs="Arial"/>
        </w:rPr>
        <w:tab/>
      </w:r>
      <w:r>
        <w:rPr>
          <w:rFonts w:ascii="Arial" w:eastAsia="Times New Roman" w:hAnsi="Arial" w:cs="Arial"/>
        </w:rPr>
        <w:tab/>
        <w:t>Shamala B. Capizzi, BPTL committee chair</w:t>
      </w:r>
    </w:p>
    <w:p w14:paraId="318D7B5D" w14:textId="77777777" w:rsidR="00EB129A" w:rsidRDefault="00EB129A" w:rsidP="00EB129A">
      <w:pPr>
        <w:spacing w:after="0" w:line="240" w:lineRule="auto"/>
        <w:rPr>
          <w:rFonts w:ascii="Arial" w:eastAsia="Times New Roman" w:hAnsi="Arial" w:cs="Arial"/>
        </w:rPr>
      </w:pPr>
      <w:r>
        <w:rPr>
          <w:rFonts w:ascii="Arial" w:eastAsia="Times New Roman" w:hAnsi="Arial" w:cs="Arial"/>
          <w:color w:val="000000"/>
        </w:rPr>
        <w:t>Subject:</w:t>
      </w:r>
      <w:r>
        <w:rPr>
          <w:rFonts w:ascii="Arial" w:eastAsia="Times New Roman" w:hAnsi="Arial" w:cs="Arial"/>
          <w:color w:val="000000"/>
        </w:rPr>
        <w:tab/>
      </w:r>
      <w:r>
        <w:rPr>
          <w:rFonts w:ascii="Arial" w:eastAsia="Times New Roman" w:hAnsi="Arial" w:cs="Arial"/>
        </w:rPr>
        <w:t xml:space="preserve">Report of the Department BPTL committee </w:t>
      </w:r>
    </w:p>
    <w:p w14:paraId="1BC26153" w14:textId="77777777" w:rsidR="00EB129A" w:rsidRDefault="00EB129A" w:rsidP="00EB129A">
      <w:pPr>
        <w:spacing w:after="0" w:line="240" w:lineRule="auto"/>
        <w:rPr>
          <w:rFonts w:ascii="Arial" w:eastAsia="Times New Roman" w:hAnsi="Arial" w:cs="Arial"/>
        </w:rPr>
      </w:pPr>
    </w:p>
    <w:p w14:paraId="0B1C6C05" w14:textId="77777777" w:rsidR="00EB129A" w:rsidRDefault="00EB129A" w:rsidP="00EB129A">
      <w:pPr>
        <w:rPr>
          <w:rFonts w:ascii="Arial" w:eastAsia="Times New Roman" w:hAnsi="Arial" w:cs="Arial"/>
          <w:u w:val="single"/>
        </w:rPr>
      </w:pPr>
      <w:r>
        <w:rPr>
          <w:rFonts w:ascii="Arial" w:eastAsia="Times New Roman" w:hAnsi="Arial" w:cs="Arial"/>
          <w:u w:val="single"/>
        </w:rPr>
        <w:t>This report is for the period from June 10, 2024, through October 10, 2024.</w:t>
      </w:r>
    </w:p>
    <w:p w14:paraId="5C68BE80" w14:textId="77777777" w:rsidR="00EB129A" w:rsidRDefault="00EB129A" w:rsidP="00EB129A">
      <w:pPr>
        <w:rPr>
          <w:rFonts w:ascii="Arial" w:eastAsia="Times New Roman" w:hAnsi="Arial" w:cs="Arial"/>
        </w:rPr>
      </w:pPr>
      <w:r>
        <w:rPr>
          <w:rFonts w:ascii="Arial" w:eastAsia="Times New Roman" w:hAnsi="Arial" w:cs="Arial"/>
          <w:color w:val="000000"/>
        </w:rPr>
        <w:t>Greetings,</w:t>
      </w:r>
    </w:p>
    <w:p w14:paraId="396127AA" w14:textId="77777777" w:rsidR="00EB129A" w:rsidRDefault="00EB129A" w:rsidP="00EB129A">
      <w:pPr>
        <w:rPr>
          <w:rFonts w:ascii="Arial" w:eastAsia="Times New Roman" w:hAnsi="Arial" w:cs="Arial"/>
        </w:rPr>
      </w:pPr>
      <w:r>
        <w:rPr>
          <w:rFonts w:ascii="Arial" w:eastAsia="Times New Roman" w:hAnsi="Arial" w:cs="Arial"/>
        </w:rPr>
        <w:t xml:space="preserve">Committee report will discuss the BPTL committee chair overview of activities and/or events. </w:t>
      </w:r>
    </w:p>
    <w:p w14:paraId="5F3B8590" w14:textId="77777777" w:rsidR="00EB129A" w:rsidRDefault="00EB129A" w:rsidP="00EB129A">
      <w:pPr>
        <w:rPr>
          <w:rFonts w:ascii="Arial" w:eastAsia="Times New Roman" w:hAnsi="Arial" w:cs="Arial"/>
        </w:rPr>
      </w:pPr>
      <w:r>
        <w:rPr>
          <w:rFonts w:ascii="Arial" w:eastAsia="Times New Roman" w:hAnsi="Arial" w:cs="Arial"/>
        </w:rPr>
        <w:t xml:space="preserve">On August 2, 2024 - completed DAV BPT/Legislative seminar which was hosted by DAV National Legislative department. </w:t>
      </w:r>
    </w:p>
    <w:p w14:paraId="097FD93B" w14:textId="77777777" w:rsidR="00EB129A" w:rsidRDefault="00EB129A" w:rsidP="00EB129A">
      <w:pPr>
        <w:rPr>
          <w:rFonts w:ascii="Arial" w:eastAsia="Times New Roman" w:hAnsi="Arial" w:cs="Arial"/>
        </w:rPr>
      </w:pPr>
      <w:r>
        <w:rPr>
          <w:rFonts w:ascii="Arial" w:eastAsia="Times New Roman" w:hAnsi="Arial" w:cs="Arial"/>
        </w:rPr>
        <w:t xml:space="preserve">On August 27, 2024 - received DAV resolutions final disposition from National Legislative department. </w:t>
      </w:r>
    </w:p>
    <w:p w14:paraId="08BD5FD7" w14:textId="77777777" w:rsidR="00EB129A" w:rsidRDefault="00EB129A" w:rsidP="00EB129A">
      <w:pPr>
        <w:rPr>
          <w:rFonts w:ascii="Arial" w:eastAsia="Times New Roman" w:hAnsi="Arial" w:cs="Arial"/>
        </w:rPr>
      </w:pPr>
      <w:r>
        <w:rPr>
          <w:rFonts w:ascii="Arial" w:eastAsia="Times New Roman" w:hAnsi="Arial" w:cs="Arial"/>
        </w:rPr>
        <w:t xml:space="preserve">On September 5 - 7, 2024 – attended VA Women Veterans Summit promoted and signed up three veterans for CAN. </w:t>
      </w:r>
    </w:p>
    <w:p w14:paraId="64125F72" w14:textId="77777777" w:rsidR="00EB129A" w:rsidRDefault="00EB129A" w:rsidP="00EB129A">
      <w:pPr>
        <w:rPr>
          <w:rFonts w:ascii="Arial" w:eastAsia="Times New Roman" w:hAnsi="Arial" w:cs="Arial"/>
        </w:rPr>
      </w:pPr>
      <w:r>
        <w:rPr>
          <w:rFonts w:ascii="Arial" w:eastAsia="Times New Roman" w:hAnsi="Arial" w:cs="Arial"/>
        </w:rPr>
        <w:t xml:space="preserve">On September 23, 2024 – attended Virginia Women Veterans roundtable; hosted by State Senator Jennifer Carroll Foy.   </w:t>
      </w:r>
    </w:p>
    <w:p w14:paraId="2FE475ED" w14:textId="77777777" w:rsidR="00EB129A" w:rsidRDefault="00EB129A" w:rsidP="00EB129A">
      <w:pPr>
        <w:spacing w:after="0" w:line="240" w:lineRule="auto"/>
        <w:rPr>
          <w:rFonts w:ascii="Arial" w:eastAsia="Times New Roman" w:hAnsi="Arial" w:cs="Arial"/>
        </w:rPr>
      </w:pPr>
      <w:r>
        <w:rPr>
          <w:rFonts w:ascii="Arial" w:eastAsia="Times New Roman" w:hAnsi="Arial" w:cs="Arial"/>
        </w:rPr>
        <w:t>Respectfully submitted</w:t>
      </w:r>
    </w:p>
    <w:p w14:paraId="6A8CD2F2" w14:textId="77777777" w:rsidR="00EB129A" w:rsidRDefault="00EB129A" w:rsidP="00EB129A">
      <w:pPr>
        <w:spacing w:after="0" w:line="240" w:lineRule="auto"/>
        <w:rPr>
          <w:rFonts w:ascii="Arial" w:eastAsia="Times New Roman" w:hAnsi="Arial" w:cs="Arial"/>
        </w:rPr>
      </w:pPr>
    </w:p>
    <w:p w14:paraId="3785838D" w14:textId="77777777" w:rsidR="00EB129A" w:rsidRDefault="00EB129A" w:rsidP="00EB129A">
      <w:pPr>
        <w:spacing w:after="0" w:line="240" w:lineRule="auto"/>
        <w:rPr>
          <w:rFonts w:ascii="Arial" w:eastAsia="Times New Roman" w:hAnsi="Arial" w:cs="Arial"/>
        </w:rPr>
      </w:pPr>
    </w:p>
    <w:p w14:paraId="181498CF" w14:textId="77777777" w:rsidR="00EB129A" w:rsidRDefault="00EB129A" w:rsidP="00EB129A">
      <w:pPr>
        <w:spacing w:after="0" w:line="240" w:lineRule="auto"/>
        <w:rPr>
          <w:rFonts w:ascii="Arial" w:eastAsia="Times New Roman" w:hAnsi="Arial" w:cs="Arial"/>
        </w:rPr>
      </w:pPr>
    </w:p>
    <w:p w14:paraId="6936F5D8" w14:textId="77777777" w:rsidR="00EB129A" w:rsidRDefault="00EB129A" w:rsidP="00EB129A">
      <w:pPr>
        <w:spacing w:after="0" w:line="240" w:lineRule="auto"/>
        <w:rPr>
          <w:rFonts w:ascii="Arial" w:eastAsia="Times New Roman" w:hAnsi="Arial" w:cs="Arial"/>
        </w:rPr>
      </w:pPr>
      <w:r>
        <w:rPr>
          <w:rFonts w:ascii="Arial" w:eastAsia="Times New Roman" w:hAnsi="Arial" w:cs="Arial"/>
        </w:rPr>
        <w:t>Shamala B. Capizzi</w:t>
      </w:r>
    </w:p>
    <w:p w14:paraId="355B7ADC" w14:textId="77777777" w:rsidR="00EB129A" w:rsidRDefault="00EB129A"/>
    <w:p w14:paraId="79F87E54" w14:textId="77777777" w:rsidR="00AE79EB" w:rsidRDefault="00AE79EB"/>
    <w:p w14:paraId="7C685EB0" w14:textId="77777777" w:rsidR="00AE79EB" w:rsidRDefault="00AE79EB"/>
    <w:p w14:paraId="2AA22B50" w14:textId="77777777" w:rsidR="00AE79EB" w:rsidRDefault="00AE79EB"/>
    <w:p w14:paraId="66C4C1DC" w14:textId="77777777" w:rsidR="00AE79EB" w:rsidRDefault="00AE79EB"/>
    <w:p w14:paraId="3F11A3DC" w14:textId="77777777" w:rsidR="00AE79EB" w:rsidRDefault="00AE79EB"/>
    <w:p w14:paraId="544AABE9" w14:textId="5706C7D5" w:rsidR="00AE79EB" w:rsidRDefault="00AE79EB" w:rsidP="00AE79EB">
      <w:r>
        <w:rPr>
          <w:noProof/>
        </w:rPr>
        <w:lastRenderedPageBreak/>
        <mc:AlternateContent>
          <mc:Choice Requires="wpg">
            <w:drawing>
              <wp:anchor distT="0" distB="0" distL="114300" distR="114300" simplePos="0" relativeHeight="251669504" behindDoc="0" locked="0" layoutInCell="1" allowOverlap="1" wp14:anchorId="369FBD95" wp14:editId="4C14DA48">
                <wp:simplePos x="0" y="0"/>
                <wp:positionH relativeFrom="column">
                  <wp:posOffset>2912110</wp:posOffset>
                </wp:positionH>
                <wp:positionV relativeFrom="paragraph">
                  <wp:posOffset>-245110</wp:posOffset>
                </wp:positionV>
                <wp:extent cx="3282950" cy="1633855"/>
                <wp:effectExtent l="0" t="0" r="0" b="4445"/>
                <wp:wrapNone/>
                <wp:docPr id="1957204043" name="Group 15"/>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1651453036" name="Text Box 10"/>
                        <wps:cNvSpPr txBox="1"/>
                        <wps:spPr>
                          <a:xfrm>
                            <a:off x="12700" y="0"/>
                            <a:ext cx="3084430" cy="1292737"/>
                          </a:xfrm>
                          <a:prstGeom prst="rect">
                            <a:avLst/>
                          </a:prstGeom>
                          <a:solidFill>
                            <a:sysClr val="window" lastClr="FFFFFF"/>
                          </a:solidFill>
                          <a:ln w="6350">
                            <a:noFill/>
                          </a:ln>
                          <a:effectLst/>
                        </wps:spPr>
                        <wps:txbx>
                          <w:txbxContent>
                            <w:p w14:paraId="0248B48A" w14:textId="77777777" w:rsidR="00AE79EB" w:rsidRDefault="00AE79EB" w:rsidP="00AE79EB">
                              <w:pPr>
                                <w:pStyle w:val="Header"/>
                                <w:rPr>
                                  <w:rFonts w:ascii="Calibri Light" w:hAnsi="Calibri Light"/>
                                  <w:noProof/>
                                  <w:szCs w:val="20"/>
                                </w:rPr>
                              </w:pPr>
                              <w:r>
                                <w:rPr>
                                  <w:rFonts w:ascii="Calibri Light" w:hAnsi="Calibri Light"/>
                                  <w:noProof/>
                                  <w:szCs w:val="20"/>
                                </w:rPr>
                                <w:t>Disabled American Veterans(DAV)</w:t>
                              </w:r>
                            </w:p>
                            <w:p w14:paraId="3A42CE3A" w14:textId="77777777" w:rsidR="00AE79EB" w:rsidRDefault="00AE79EB" w:rsidP="00AE79EB">
                              <w:pPr>
                                <w:pStyle w:val="Header"/>
                                <w:rPr>
                                  <w:rFonts w:ascii="Calibri Light" w:hAnsi="Calibri Light" w:cs="Times New Roman"/>
                                  <w:noProof/>
                                  <w:szCs w:val="20"/>
                                </w:rPr>
                              </w:pPr>
                              <w:r>
                                <w:rPr>
                                  <w:rFonts w:ascii="Calibri Light" w:hAnsi="Calibri Light" w:cs="Times New Roman"/>
                                  <w:noProof/>
                                  <w:szCs w:val="20"/>
                                </w:rPr>
                                <w:t>Department of Virginia</w:t>
                              </w:r>
                            </w:p>
                            <w:p w14:paraId="2FEE547A" w14:textId="77777777" w:rsidR="00AE79EB" w:rsidRDefault="00AE79EB" w:rsidP="00AE79EB">
                              <w:pPr>
                                <w:pStyle w:val="Header"/>
                                <w:rPr>
                                  <w:rFonts w:ascii="Calibri Light" w:hAnsi="Calibri Light" w:cs="Times New Roman"/>
                                  <w:noProof/>
                                  <w:szCs w:val="20"/>
                                </w:rPr>
                              </w:pPr>
                              <w:r>
                                <w:rPr>
                                  <w:rFonts w:ascii="Calibri Light" w:hAnsi="Calibri Light" w:cs="Times New Roman"/>
                                  <w:noProof/>
                                  <w:szCs w:val="20"/>
                                </w:rPr>
                                <w:t>P.O. Box 7176</w:t>
                              </w:r>
                            </w:p>
                            <w:p w14:paraId="652B88C9" w14:textId="77777777" w:rsidR="00AE79EB" w:rsidRDefault="00AE79EB" w:rsidP="00AE79EB">
                              <w:pPr>
                                <w:pStyle w:val="Header"/>
                                <w:rPr>
                                  <w:rFonts w:ascii="Calibri Light" w:hAnsi="Calibri Light" w:cs="Times New Roman"/>
                                  <w:noProof/>
                                  <w:szCs w:val="20"/>
                                </w:rPr>
                              </w:pPr>
                              <w:r>
                                <w:rPr>
                                  <w:rFonts w:ascii="Calibri Light" w:hAnsi="Calibri Light" w:cs="Times New Roman"/>
                                  <w:noProof/>
                                  <w:szCs w:val="20"/>
                                </w:rPr>
                                <w:t>Roanoke, Va  24019-0147</w:t>
                              </w:r>
                            </w:p>
                            <w:p w14:paraId="522B7743" w14:textId="77777777" w:rsidR="00AE79EB" w:rsidRDefault="00AE79EB" w:rsidP="00AE79EB">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688B22EC" w14:textId="77777777" w:rsidR="00AE79EB" w:rsidRDefault="00AE79EB" w:rsidP="00AE79EB">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3CC7B2EB" w14:textId="77777777" w:rsidR="00AE79EB" w:rsidRDefault="00AE79EB" w:rsidP="00AE79EB">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26"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5427AC86" w14:textId="77777777" w:rsidR="00AE79EB" w:rsidRDefault="00AE79EB" w:rsidP="00AE79EB">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27" w:history="1">
                                <w:r>
                                  <w:rPr>
                                    <w:rStyle w:val="Hyperlink"/>
                                    <w:rFonts w:ascii="Calibri Light" w:hAnsi="Calibri Light"/>
                                    <w:noProof/>
                                    <w:szCs w:val="20"/>
                                  </w:rPr>
                                  <w:t>www.virginiadav.org</w:t>
                                </w:r>
                              </w:hyperlink>
                            </w:p>
                            <w:p w14:paraId="111271A4" w14:textId="77777777" w:rsidR="00AE79EB" w:rsidRDefault="00AE79EB" w:rsidP="00AE79EB">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7134217" name="Straight Connector 1977134217"/>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69FBD95" id="Group 15" o:spid="_x0000_s1048" style="position:absolute;margin-left:229.3pt;margin-top:-19.3pt;width:258.5pt;height:128.65pt;z-index:251669504;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">
                <v:shape id="Text Box 10" o:spid="_x0000_s1049"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" fillcolor="window" stroked="f" strokeweight=".5pt">
                  <v:textbox>
                    <w:txbxContent>
                      <w:p w14:paraId="0248B48A" w14:textId="77777777" w:rsidR="00AE79EB" w:rsidRDefault="00AE79EB" w:rsidP="00AE79EB">
                        <w:pPr>
                          <w:pStyle w:val="Header"/>
                          <w:rPr>
                            <w:rFonts w:ascii="Calibri Light" w:hAnsi="Calibri Light"/>
                            <w:noProof/>
                            <w:szCs w:val="20"/>
                          </w:rPr>
                        </w:pPr>
                        <w:r>
                          <w:rPr>
                            <w:rFonts w:ascii="Calibri Light" w:hAnsi="Calibri Light"/>
                            <w:noProof/>
                            <w:szCs w:val="20"/>
                          </w:rPr>
                          <w:t>Disabled American Veterans(DAV)</w:t>
                        </w:r>
                      </w:p>
                      <w:p w14:paraId="3A42CE3A" w14:textId="77777777" w:rsidR="00AE79EB" w:rsidRDefault="00AE79EB" w:rsidP="00AE79EB">
                        <w:pPr>
                          <w:pStyle w:val="Header"/>
                          <w:rPr>
                            <w:rFonts w:ascii="Calibri Light" w:hAnsi="Calibri Light" w:cs="Times New Roman"/>
                            <w:noProof/>
                            <w:szCs w:val="20"/>
                          </w:rPr>
                        </w:pPr>
                        <w:r>
                          <w:rPr>
                            <w:rFonts w:ascii="Calibri Light" w:hAnsi="Calibri Light" w:cs="Times New Roman"/>
                            <w:noProof/>
                            <w:szCs w:val="20"/>
                          </w:rPr>
                          <w:t>Department of Virginia</w:t>
                        </w:r>
                      </w:p>
                      <w:p w14:paraId="2FEE547A" w14:textId="77777777" w:rsidR="00AE79EB" w:rsidRDefault="00AE79EB" w:rsidP="00AE79EB">
                        <w:pPr>
                          <w:pStyle w:val="Header"/>
                          <w:rPr>
                            <w:rFonts w:ascii="Calibri Light" w:hAnsi="Calibri Light" w:cs="Times New Roman"/>
                            <w:noProof/>
                            <w:szCs w:val="20"/>
                          </w:rPr>
                        </w:pPr>
                        <w:r>
                          <w:rPr>
                            <w:rFonts w:ascii="Calibri Light" w:hAnsi="Calibri Light" w:cs="Times New Roman"/>
                            <w:noProof/>
                            <w:szCs w:val="20"/>
                          </w:rPr>
                          <w:t>P.O. Box 7176</w:t>
                        </w:r>
                      </w:p>
                      <w:p w14:paraId="652B88C9" w14:textId="77777777" w:rsidR="00AE79EB" w:rsidRDefault="00AE79EB" w:rsidP="00AE79EB">
                        <w:pPr>
                          <w:pStyle w:val="Header"/>
                          <w:rPr>
                            <w:rFonts w:ascii="Calibri Light" w:hAnsi="Calibri Light" w:cs="Times New Roman"/>
                            <w:noProof/>
                            <w:szCs w:val="20"/>
                          </w:rPr>
                        </w:pPr>
                        <w:r>
                          <w:rPr>
                            <w:rFonts w:ascii="Calibri Light" w:hAnsi="Calibri Light" w:cs="Times New Roman"/>
                            <w:noProof/>
                            <w:szCs w:val="20"/>
                          </w:rPr>
                          <w:t>Roanoke, Va  24019-0147</w:t>
                        </w:r>
                      </w:p>
                      <w:p w14:paraId="522B7743" w14:textId="77777777" w:rsidR="00AE79EB" w:rsidRDefault="00AE79EB" w:rsidP="00AE79EB">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688B22EC" w14:textId="77777777" w:rsidR="00AE79EB" w:rsidRDefault="00AE79EB" w:rsidP="00AE79EB">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3CC7B2EB" w14:textId="77777777" w:rsidR="00AE79EB" w:rsidRDefault="00AE79EB" w:rsidP="00AE79EB">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28"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5427AC86" w14:textId="77777777" w:rsidR="00AE79EB" w:rsidRDefault="00AE79EB" w:rsidP="00AE79EB">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29" w:history="1">
                          <w:r>
                            <w:rPr>
                              <w:rStyle w:val="Hyperlink"/>
                              <w:rFonts w:ascii="Calibri Light" w:hAnsi="Calibri Light"/>
                              <w:noProof/>
                              <w:szCs w:val="20"/>
                            </w:rPr>
                            <w:t>www.virginiadav.org</w:t>
                          </w:r>
                        </w:hyperlink>
                      </w:p>
                      <w:p w14:paraId="111271A4" w14:textId="77777777" w:rsidR="00AE79EB" w:rsidRDefault="00AE79EB" w:rsidP="00AE79EB">
                        <w:pPr>
                          <w:pStyle w:val="Header"/>
                          <w:rPr>
                            <w:rFonts w:ascii="Franklin Gothic Book" w:hAnsi="Franklin Gothic Book" w:cs="Times New Roman"/>
                            <w:noProof/>
                            <w:sz w:val="24"/>
                            <w:szCs w:val="20"/>
                          </w:rPr>
                        </w:pPr>
                      </w:p>
                    </w:txbxContent>
                  </v:textbox>
                </v:shape>
                <v:line id="Straight Connector 1977134217" o:spid="_x0000_s1050"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" strokecolor="#98b954"/>
              </v:group>
            </w:pict>
          </mc:Fallback>
        </mc:AlternateContent>
      </w:r>
      <w:r>
        <w:rPr>
          <w:rFonts w:ascii="Times New Roman" w:hAnsi="Times New Roman" w:cs="Times New Roman"/>
          <w:noProof/>
          <w:sz w:val="24"/>
          <w:szCs w:val="24"/>
        </w:rPr>
        <w:drawing>
          <wp:inline distT="0" distB="0" distL="0" distR="0" wp14:anchorId="2938C776" wp14:editId="173B1C85">
            <wp:extent cx="2540000" cy="1600200"/>
            <wp:effectExtent l="0" t="0" r="0" b="0"/>
            <wp:docPr id="17311842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r>
        <w:rPr>
          <w:rFonts w:ascii="Times New Roman" w:hAnsi="Times New Roman" w:cs="Times New Roman"/>
          <w:color w:val="000000" w:themeColor="text1"/>
        </w:rPr>
        <w:t>October 10, 2024</w:t>
      </w:r>
    </w:p>
    <w:p w14:paraId="4FB1FB76" w14:textId="77777777" w:rsidR="00AE79EB" w:rsidRDefault="00AE79EB" w:rsidP="00AE79EB">
      <w:pPr>
        <w:rPr>
          <w:rFonts w:ascii="Times New Roman" w:hAnsi="Times New Roman" w:cs="Times New Roman"/>
          <w:color w:val="000000" w:themeColor="text1"/>
        </w:rPr>
      </w:pPr>
      <w:r>
        <w:rPr>
          <w:rFonts w:ascii="Times New Roman" w:hAnsi="Times New Roman" w:cs="Times New Roman"/>
          <w:color w:val="000000"/>
          <w:u w:val="single"/>
        </w:rPr>
        <w:t>MEMORANDUM</w:t>
      </w:r>
    </w:p>
    <w:p w14:paraId="7A08B455" w14:textId="77777777" w:rsidR="00AE79EB" w:rsidRDefault="00AE79EB" w:rsidP="00AE79EB">
      <w:pPr>
        <w:rPr>
          <w:rFonts w:ascii="Times New Roman" w:hAnsi="Times New Roman" w:cs="Times New Roman"/>
        </w:rPr>
      </w:pPr>
      <w:r>
        <w:rPr>
          <w:rFonts w:ascii="Times New Roman" w:hAnsi="Times New Roman" w:cs="Times New Roman"/>
          <w:color w:val="000000"/>
        </w:rPr>
        <w:t>FOR:</w:t>
      </w:r>
      <w:r>
        <w:rPr>
          <w:rFonts w:ascii="Times New Roman" w:hAnsi="Times New Roman" w:cs="Times New Roman"/>
          <w:color w:val="000000"/>
        </w:rPr>
        <w:tab/>
      </w:r>
      <w:r>
        <w:rPr>
          <w:rFonts w:ascii="Times New Roman" w:hAnsi="Times New Roman" w:cs="Times New Roman"/>
          <w:color w:val="000000"/>
        </w:rPr>
        <w:tab/>
        <w:t>Department 2024 Fall Conference</w:t>
      </w:r>
    </w:p>
    <w:p w14:paraId="3AFB123F" w14:textId="77777777" w:rsidR="00AE79EB" w:rsidRDefault="00AE79EB" w:rsidP="00AE79EB">
      <w:pPr>
        <w:rPr>
          <w:rFonts w:ascii="Times New Roman" w:hAnsi="Times New Roman" w:cs="Times New Roman"/>
        </w:rPr>
      </w:pPr>
      <w:r>
        <w:rPr>
          <w:rFonts w:ascii="Times New Roman" w:hAnsi="Times New Roman" w:cs="Times New Roman"/>
          <w:color w:val="000000"/>
        </w:rPr>
        <w:t>FROM:</w:t>
      </w:r>
      <w:r>
        <w:rPr>
          <w:rFonts w:ascii="Times New Roman" w:hAnsi="Times New Roman" w:cs="Times New Roman"/>
          <w:color w:val="000000"/>
        </w:rPr>
        <w:tab/>
      </w:r>
      <w:r>
        <w:rPr>
          <w:rFonts w:ascii="Times New Roman" w:hAnsi="Times New Roman" w:cs="Times New Roman"/>
        </w:rPr>
        <w:t xml:space="preserve"> </w:t>
      </w:r>
      <w:r>
        <w:rPr>
          <w:rFonts w:ascii="Times New Roman" w:hAnsi="Times New Roman" w:cs="Times New Roman"/>
        </w:rPr>
        <w:tab/>
        <w:t xml:space="preserve">Dr. </w:t>
      </w:r>
      <w:proofErr w:type="spellStart"/>
      <w:r>
        <w:rPr>
          <w:rFonts w:ascii="Times New Roman" w:hAnsi="Times New Roman" w:cs="Times New Roman"/>
        </w:rPr>
        <w:t>MaLinda</w:t>
      </w:r>
      <w:proofErr w:type="spellEnd"/>
      <w:r>
        <w:rPr>
          <w:rFonts w:ascii="Times New Roman" w:hAnsi="Times New Roman" w:cs="Times New Roman"/>
        </w:rPr>
        <w:t xml:space="preserve"> Washington, Committee Chair</w:t>
      </w:r>
    </w:p>
    <w:p w14:paraId="4CF7CDFB" w14:textId="77777777" w:rsidR="00AE79EB" w:rsidRDefault="00AE79EB" w:rsidP="00AE79EB">
      <w:pPr>
        <w:rPr>
          <w:rFonts w:ascii="Times New Roman" w:hAnsi="Times New Roman" w:cs="Times New Roman"/>
        </w:rPr>
      </w:pPr>
      <w:r>
        <w:rPr>
          <w:rFonts w:ascii="Times New Roman" w:hAnsi="Times New Roman" w:cs="Times New Roman"/>
        </w:rPr>
        <w:t>Subject:</w:t>
      </w:r>
      <w:r>
        <w:rPr>
          <w:rFonts w:ascii="Times New Roman" w:hAnsi="Times New Roman" w:cs="Times New Roman"/>
        </w:rPr>
        <w:tab/>
        <w:t xml:space="preserve"> Report of the Membership Committee</w:t>
      </w:r>
    </w:p>
    <w:p w14:paraId="59A600E1" w14:textId="77777777" w:rsidR="00AE79EB" w:rsidRDefault="00AE79EB" w:rsidP="00AE79EB">
      <w:pPr>
        <w:rPr>
          <w:rFonts w:ascii="Times New Roman" w:hAnsi="Times New Roman" w:cs="Times New Roman"/>
        </w:rPr>
      </w:pPr>
      <w:r>
        <w:rPr>
          <w:rFonts w:ascii="Times New Roman" w:hAnsi="Times New Roman" w:cs="Times New Roman"/>
          <w:color w:val="000000"/>
        </w:rPr>
        <w:t>This report is for the period June 10th through October 10th, 2024.</w:t>
      </w:r>
    </w:p>
    <w:p w14:paraId="507CAAC1" w14:textId="77777777" w:rsidR="00AE79EB" w:rsidRDefault="00AE79EB" w:rsidP="00AE79EB">
      <w:pPr>
        <w:ind w:left="-5"/>
        <w:rPr>
          <w:rFonts w:ascii="Times New Roman" w:hAnsi="Times New Roman" w:cs="Times New Roman"/>
        </w:rPr>
      </w:pPr>
      <w:r>
        <w:rPr>
          <w:rFonts w:ascii="Times New Roman" w:hAnsi="Times New Roman" w:cs="Times New Roman"/>
        </w:rPr>
        <w:t>The Membership Committee is comprised of five appointed members.  Department 2</w:t>
      </w:r>
      <w:r>
        <w:rPr>
          <w:rFonts w:ascii="Times New Roman" w:hAnsi="Times New Roman" w:cs="Times New Roman"/>
          <w:vertAlign w:val="superscript"/>
        </w:rPr>
        <w:t>nd</w:t>
      </w:r>
      <w:r>
        <w:rPr>
          <w:rFonts w:ascii="Times New Roman" w:hAnsi="Times New Roman" w:cs="Times New Roman"/>
        </w:rPr>
        <w:t xml:space="preserve"> Jr. Vice Commander Marcia Stewart serves as the Committee Ex-Officio and </w:t>
      </w:r>
      <w:proofErr w:type="spellStart"/>
      <w:r>
        <w:rPr>
          <w:rFonts w:ascii="Times New Roman" w:hAnsi="Times New Roman" w:cs="Times New Roman"/>
        </w:rPr>
        <w:t>MaLinda</w:t>
      </w:r>
      <w:proofErr w:type="spellEnd"/>
      <w:r>
        <w:rPr>
          <w:rFonts w:ascii="Times New Roman" w:hAnsi="Times New Roman" w:cs="Times New Roman"/>
        </w:rPr>
        <w:t xml:space="preserve"> Washington was elected by the appointed Membership Committee as Chair. The members appointed for the year 2024-2025 are as follows:  </w:t>
      </w:r>
    </w:p>
    <w:p w14:paraId="59AF80FC" w14:textId="77777777" w:rsidR="00AE79EB" w:rsidRDefault="00AE79EB" w:rsidP="00AE79EB">
      <w:pPr>
        <w:spacing w:after="0"/>
        <w:rPr>
          <w:rFonts w:ascii="Times New Roman" w:hAnsi="Times New Roman" w:cs="Times New Roman"/>
        </w:rPr>
      </w:pPr>
      <w:r>
        <w:rPr>
          <w:rFonts w:ascii="Times New Roman" w:hAnsi="Times New Roman" w:cs="Times New Roman"/>
        </w:rPr>
        <w:t>M. Tyrelle Felder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Chapter 33</w:t>
      </w:r>
    </w:p>
    <w:p w14:paraId="3CF41957" w14:textId="77777777" w:rsidR="00AE79EB" w:rsidRDefault="00AE79EB" w:rsidP="00AE79EB">
      <w:pPr>
        <w:spacing w:after="0"/>
        <w:rPr>
          <w:rFonts w:ascii="Times New Roman" w:hAnsi="Times New Roman" w:cs="Times New Roman"/>
        </w:rPr>
      </w:pPr>
      <w:r>
        <w:rPr>
          <w:rFonts w:ascii="Times New Roman" w:hAnsi="Times New Roman" w:cs="Times New Roman"/>
        </w:rPr>
        <w:t xml:space="preserve">Edward Ortiz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Chapter 15 </w:t>
      </w:r>
      <w:r>
        <w:rPr>
          <w:rFonts w:ascii="Times New Roman" w:hAnsi="Times New Roman" w:cs="Times New Roman"/>
        </w:rPr>
        <w:tab/>
        <w:t xml:space="preserve"> </w:t>
      </w:r>
    </w:p>
    <w:p w14:paraId="7B7CF79E" w14:textId="77777777" w:rsidR="00AE79EB" w:rsidRDefault="00AE79EB" w:rsidP="00AE79EB">
      <w:pPr>
        <w:ind w:left="-5" w:right="4410"/>
        <w:rPr>
          <w:rFonts w:ascii="Times New Roman" w:hAnsi="Times New Roman" w:cs="Times New Roman"/>
        </w:rPr>
      </w:pPr>
      <w:r>
        <w:rPr>
          <w:rFonts w:ascii="Times New Roman" w:hAnsi="Times New Roman" w:cs="Times New Roman"/>
        </w:rPr>
        <w:t>Rhonda Rawson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Chapter 30 James Stevens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Chapter 27 </w:t>
      </w:r>
      <w:proofErr w:type="spellStart"/>
      <w:r>
        <w:rPr>
          <w:rFonts w:ascii="Times New Roman" w:hAnsi="Times New Roman" w:cs="Times New Roman"/>
        </w:rPr>
        <w:t>MaLinda</w:t>
      </w:r>
      <w:proofErr w:type="spellEnd"/>
      <w:r>
        <w:rPr>
          <w:rFonts w:ascii="Times New Roman" w:hAnsi="Times New Roman" w:cs="Times New Roman"/>
        </w:rPr>
        <w:t xml:space="preserve"> Washington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Chapter 17</w:t>
      </w:r>
    </w:p>
    <w:p w14:paraId="04346083" w14:textId="77777777" w:rsidR="00AE79EB" w:rsidRDefault="00AE79EB" w:rsidP="00AE79E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 xml:space="preserve">Per the Bylaws of the Membership Committee: </w:t>
      </w:r>
      <w:r>
        <w:rPr>
          <w:rFonts w:ascii="Times New Roman" w:hAnsi="Times New Roman" w:cs="Times New Roman"/>
          <w:b/>
          <w:bCs/>
          <w:color w:val="000000"/>
        </w:rPr>
        <w:t>“Para 11.1 Shall establish a Department Membership Program to be carried out in addition to any ongoing Chapter or National membership program and provide during each Conference and Convention a report indicating the results of the Department Membership Recruitment Program.” “Para 11.2 Shall be responsible for assisting in the formation of new Chapters in the Department of Virginia, utilizing guidelines set forth in the National Bylaws, and shall make recommendations to the DEC for approval of new Chapters.</w:t>
      </w:r>
    </w:p>
    <w:p w14:paraId="68673BA8" w14:textId="77777777" w:rsidR="00AE79EB" w:rsidRDefault="00AE79EB" w:rsidP="00AE79EB">
      <w:pPr>
        <w:autoSpaceDE w:val="0"/>
        <w:autoSpaceDN w:val="0"/>
        <w:adjustRightInd w:val="0"/>
        <w:spacing w:after="0" w:line="240" w:lineRule="auto"/>
        <w:rPr>
          <w:rFonts w:ascii="Times New Roman" w:hAnsi="Times New Roman" w:cs="Times New Roman"/>
          <w:color w:val="000000"/>
        </w:rPr>
      </w:pPr>
    </w:p>
    <w:p w14:paraId="5B689377" w14:textId="77777777" w:rsidR="00AE79EB" w:rsidRDefault="00AE79EB" w:rsidP="00AE79EB">
      <w:pPr>
        <w:rPr>
          <w:rFonts w:ascii="Times New Roman" w:hAnsi="Times New Roman" w:cs="Times New Roman"/>
          <w:color w:val="000000"/>
        </w:rPr>
      </w:pPr>
      <w:r>
        <w:rPr>
          <w:rFonts w:ascii="Times New Roman" w:hAnsi="Times New Roman" w:cs="Times New Roman"/>
          <w:color w:val="000000"/>
        </w:rPr>
        <w:t>The Committee met with the Department 2</w:t>
      </w:r>
      <w:r>
        <w:rPr>
          <w:rFonts w:ascii="Times New Roman" w:hAnsi="Times New Roman" w:cs="Times New Roman"/>
          <w:color w:val="000000"/>
          <w:vertAlign w:val="superscript"/>
        </w:rPr>
        <w:t>nd</w:t>
      </w:r>
      <w:r>
        <w:rPr>
          <w:rFonts w:ascii="Times New Roman" w:hAnsi="Times New Roman" w:cs="Times New Roman"/>
          <w:color w:val="000000"/>
        </w:rPr>
        <w:t xml:space="preserve"> Jr. Vice Commander Marcia Stewart to discuss and establish the Department Membership goals for 2024 – 2025. </w:t>
      </w:r>
    </w:p>
    <w:p w14:paraId="55EE2A99" w14:textId="77777777" w:rsidR="00AE79EB" w:rsidRDefault="00AE79EB" w:rsidP="00AE79EB">
      <w:pPr>
        <w:rPr>
          <w:rFonts w:ascii="Times New Roman" w:eastAsia="Times New Roman" w:hAnsi="Times New Roman" w:cs="Times New Roman"/>
        </w:rPr>
      </w:pPr>
      <w:r>
        <w:rPr>
          <w:rFonts w:ascii="Times New Roman" w:eastAsia="Times New Roman" w:hAnsi="Times New Roman" w:cs="Times New Roman"/>
          <w:b/>
          <w:bCs/>
          <w:color w:val="202124"/>
        </w:rPr>
        <w:t>Established Department Membership Goals for 2024-2025:</w:t>
      </w:r>
    </w:p>
    <w:p w14:paraId="2CE51EC7" w14:textId="77777777" w:rsidR="00AE79EB" w:rsidRDefault="00AE79EB" w:rsidP="00AE79EB">
      <w:pPr>
        <w:numPr>
          <w:ilvl w:val="0"/>
          <w:numId w:val="1"/>
        </w:numPr>
        <w:spacing w:after="0" w:line="240" w:lineRule="auto"/>
        <w:ind w:left="1320" w:hanging="600"/>
        <w:rPr>
          <w:rFonts w:ascii="Times New Roman" w:eastAsia="Times New Roman" w:hAnsi="Times New Roman" w:cs="Times New Roman"/>
          <w:color w:val="202124"/>
        </w:rPr>
      </w:pPr>
      <w:r>
        <w:rPr>
          <w:rFonts w:ascii="Times New Roman" w:eastAsia="Times New Roman" w:hAnsi="Times New Roman" w:cs="Times New Roman"/>
          <w:color w:val="202124"/>
        </w:rPr>
        <w:t>100% Attainment of Department Membership Goal</w:t>
      </w:r>
    </w:p>
    <w:p w14:paraId="6CDA810C" w14:textId="77777777" w:rsidR="00AE79EB" w:rsidRDefault="00AE79EB" w:rsidP="00AE79EB">
      <w:pPr>
        <w:numPr>
          <w:ilvl w:val="0"/>
          <w:numId w:val="1"/>
        </w:numPr>
        <w:spacing w:after="0" w:line="240" w:lineRule="auto"/>
        <w:ind w:left="2040"/>
        <w:rPr>
          <w:rFonts w:ascii="Times New Roman" w:eastAsia="Times New Roman" w:hAnsi="Times New Roman" w:cs="Times New Roman"/>
          <w:color w:val="202124"/>
        </w:rPr>
      </w:pPr>
      <w:r>
        <w:rPr>
          <w:rFonts w:ascii="Times New Roman" w:eastAsia="Times New Roman" w:hAnsi="Times New Roman" w:cs="Times New Roman"/>
          <w:color w:val="202124"/>
        </w:rPr>
        <w:t>10% of Part-Life converted to Full-Life</w:t>
      </w:r>
    </w:p>
    <w:p w14:paraId="15959183" w14:textId="77777777" w:rsidR="00AE79EB" w:rsidRDefault="00AE79EB" w:rsidP="00AE79EB">
      <w:pPr>
        <w:numPr>
          <w:ilvl w:val="0"/>
          <w:numId w:val="1"/>
        </w:numPr>
        <w:spacing w:after="0" w:line="240" w:lineRule="auto"/>
        <w:ind w:left="2040"/>
        <w:rPr>
          <w:rFonts w:ascii="Times New Roman" w:eastAsia="Times New Roman" w:hAnsi="Times New Roman" w:cs="Times New Roman"/>
          <w:color w:val="202124"/>
        </w:rPr>
      </w:pPr>
      <w:r>
        <w:rPr>
          <w:rFonts w:ascii="Times New Roman" w:eastAsia="Times New Roman" w:hAnsi="Times New Roman" w:cs="Times New Roman"/>
          <w:color w:val="202124"/>
        </w:rPr>
        <w:t>100% Goal attainment for Department</w:t>
      </w:r>
    </w:p>
    <w:p w14:paraId="25FC14A6" w14:textId="77777777" w:rsidR="00AE79EB" w:rsidRDefault="00AE79EB" w:rsidP="00AE79EB">
      <w:pPr>
        <w:numPr>
          <w:ilvl w:val="0"/>
          <w:numId w:val="1"/>
        </w:numPr>
        <w:spacing w:after="0" w:line="240" w:lineRule="auto"/>
        <w:ind w:left="1320" w:hanging="600"/>
        <w:rPr>
          <w:rFonts w:ascii="Times New Roman" w:eastAsia="Times New Roman" w:hAnsi="Times New Roman" w:cs="Times New Roman"/>
          <w:color w:val="202124"/>
        </w:rPr>
      </w:pPr>
      <w:r>
        <w:rPr>
          <w:rFonts w:ascii="Times New Roman" w:eastAsia="Times New Roman" w:hAnsi="Times New Roman" w:cs="Times New Roman"/>
          <w:color w:val="202124"/>
        </w:rPr>
        <w:t>VA Win for March Madness/March Madness Event</w:t>
      </w:r>
    </w:p>
    <w:p w14:paraId="52B0F7C6" w14:textId="77777777" w:rsidR="00AE79EB" w:rsidRDefault="00AE79EB" w:rsidP="00AE79EB">
      <w:pPr>
        <w:numPr>
          <w:ilvl w:val="0"/>
          <w:numId w:val="1"/>
        </w:numPr>
        <w:spacing w:after="0" w:line="240" w:lineRule="auto"/>
        <w:ind w:left="1320" w:hanging="600"/>
        <w:rPr>
          <w:rFonts w:ascii="Times New Roman" w:eastAsia="Times New Roman" w:hAnsi="Times New Roman" w:cs="Times New Roman"/>
          <w:color w:val="202124"/>
        </w:rPr>
      </w:pPr>
      <w:r>
        <w:rPr>
          <w:rFonts w:ascii="Times New Roman" w:eastAsia="Times New Roman" w:hAnsi="Times New Roman" w:cs="Times New Roman"/>
          <w:color w:val="202124"/>
        </w:rPr>
        <w:t>Statewide Membership same day Drive </w:t>
      </w:r>
    </w:p>
    <w:p w14:paraId="6A1E4E1B" w14:textId="77777777" w:rsidR="00AE79EB" w:rsidRDefault="00AE79EB" w:rsidP="00AE79EB">
      <w:pPr>
        <w:numPr>
          <w:ilvl w:val="0"/>
          <w:numId w:val="1"/>
        </w:numPr>
        <w:spacing w:after="0" w:line="240" w:lineRule="auto"/>
        <w:ind w:left="1320" w:hanging="600"/>
        <w:rPr>
          <w:rFonts w:ascii="Times New Roman" w:eastAsia="Times New Roman" w:hAnsi="Times New Roman" w:cs="Times New Roman"/>
          <w:color w:val="202124"/>
        </w:rPr>
      </w:pPr>
      <w:r>
        <w:rPr>
          <w:rFonts w:ascii="Times New Roman" w:eastAsia="Times New Roman" w:hAnsi="Times New Roman" w:cs="Times New Roman"/>
          <w:color w:val="202124"/>
        </w:rPr>
        <w:t>CSO Statewide/Hampton Roads Day</w:t>
      </w:r>
    </w:p>
    <w:p w14:paraId="27A74038" w14:textId="77777777" w:rsidR="00AE79EB" w:rsidRDefault="00AE79EB" w:rsidP="00AE79EB">
      <w:pPr>
        <w:numPr>
          <w:ilvl w:val="0"/>
          <w:numId w:val="1"/>
        </w:numPr>
        <w:spacing w:after="0" w:line="240" w:lineRule="auto"/>
        <w:ind w:left="1320" w:hanging="600"/>
        <w:rPr>
          <w:rFonts w:ascii="Times New Roman" w:eastAsia="Times New Roman" w:hAnsi="Times New Roman" w:cs="Times New Roman"/>
          <w:color w:val="202124"/>
        </w:rPr>
      </w:pPr>
      <w:r>
        <w:rPr>
          <w:rFonts w:ascii="Times New Roman" w:eastAsia="Times New Roman" w:hAnsi="Times New Roman" w:cs="Times New Roman"/>
          <w:color w:val="202124"/>
        </w:rPr>
        <w:t>Day before Conference/Convention Day</w:t>
      </w:r>
    </w:p>
    <w:p w14:paraId="56577916" w14:textId="77777777" w:rsidR="00AE79EB" w:rsidRDefault="00AE79EB" w:rsidP="00AE79EB">
      <w:pPr>
        <w:spacing w:after="0" w:line="240" w:lineRule="auto"/>
        <w:ind w:left="1320"/>
        <w:rPr>
          <w:rFonts w:ascii="Times New Roman" w:eastAsia="Times New Roman" w:hAnsi="Times New Roman" w:cs="Times New Roman"/>
          <w:color w:val="202124"/>
        </w:rPr>
      </w:pPr>
    </w:p>
    <w:p w14:paraId="74CD2B8A" w14:textId="77777777" w:rsidR="00AE79EB" w:rsidRDefault="00AE79EB" w:rsidP="00AE79EB">
      <w:pPr>
        <w:rPr>
          <w:rFonts w:ascii="Times New Roman" w:hAnsi="Times New Roman" w:cs="Times New Roman"/>
        </w:rPr>
      </w:pPr>
      <w:r>
        <w:rPr>
          <w:rFonts w:ascii="Times New Roman" w:hAnsi="Times New Roman" w:cs="Times New Roman"/>
        </w:rPr>
        <w:lastRenderedPageBreak/>
        <w:t xml:space="preserve">The Membership Committee meeting is held once a month for one hour using the zoom platform. The Committee met to discuss strategies to accomplish the established goals.  </w:t>
      </w:r>
    </w:p>
    <w:p w14:paraId="7E0C3235" w14:textId="77777777" w:rsidR="00AE79EB" w:rsidRDefault="00AE79EB" w:rsidP="00AE79EB">
      <w:pPr>
        <w:ind w:left="-5"/>
        <w:rPr>
          <w:rFonts w:ascii="Times New Roman" w:hAnsi="Times New Roman" w:cs="Times New Roman"/>
        </w:rPr>
      </w:pPr>
      <w:r>
        <w:rPr>
          <w:rFonts w:ascii="Times New Roman" w:hAnsi="Times New Roman" w:cs="Times New Roman"/>
        </w:rPr>
        <w:t xml:space="preserve">The Membership Committee worked with the Chapters to develop and implement strategic plans to have a successful year. The Committee is working hard to ensure there is excellent communication and teamwork with achieving the 2024-2025 goals. Committee members provided support and attended Chapter events to help them meet their goals. </w:t>
      </w:r>
    </w:p>
    <w:p w14:paraId="34EF1CCE" w14:textId="77777777" w:rsidR="00AE79EB" w:rsidRDefault="00AE79EB" w:rsidP="00AE79EB">
      <w:pPr>
        <w:ind w:left="-5"/>
        <w:rPr>
          <w:rFonts w:ascii="Times New Roman" w:hAnsi="Times New Roman" w:cs="Times New Roman"/>
          <w:b/>
          <w:bCs/>
        </w:rPr>
      </w:pPr>
      <w:r>
        <w:rPr>
          <w:rFonts w:ascii="Times New Roman" w:hAnsi="Times New Roman" w:cs="Times New Roman"/>
          <w:b/>
          <w:bCs/>
        </w:rPr>
        <w:t>Committee Membership Meetings:</w:t>
      </w:r>
    </w:p>
    <w:p w14:paraId="5430E6EC" w14:textId="77777777" w:rsidR="00AE79EB" w:rsidRDefault="00AE79EB" w:rsidP="00AE79EB">
      <w:pPr>
        <w:pStyle w:val="ListParagraph"/>
        <w:numPr>
          <w:ilvl w:val="0"/>
          <w:numId w:val="2"/>
        </w:numPr>
        <w:rPr>
          <w:rFonts w:ascii="Times New Roman" w:hAnsi="Times New Roman" w:cs="Times New Roman"/>
        </w:rPr>
      </w:pPr>
      <w:r>
        <w:rPr>
          <w:rFonts w:ascii="Times New Roman" w:hAnsi="Times New Roman" w:cs="Times New Roman"/>
        </w:rPr>
        <w:t>June 24, 2024</w:t>
      </w:r>
    </w:p>
    <w:p w14:paraId="7317CEA3" w14:textId="77777777" w:rsidR="00AE79EB" w:rsidRDefault="00AE79EB" w:rsidP="00AE79EB">
      <w:pPr>
        <w:pStyle w:val="ListParagraph"/>
        <w:numPr>
          <w:ilvl w:val="0"/>
          <w:numId w:val="2"/>
        </w:numPr>
        <w:rPr>
          <w:rFonts w:ascii="Times New Roman" w:hAnsi="Times New Roman" w:cs="Times New Roman"/>
        </w:rPr>
      </w:pPr>
      <w:r>
        <w:rPr>
          <w:rFonts w:ascii="Times New Roman" w:hAnsi="Times New Roman" w:cs="Times New Roman"/>
        </w:rPr>
        <w:t>June 25, 2024</w:t>
      </w:r>
    </w:p>
    <w:p w14:paraId="735F3A6C" w14:textId="77777777" w:rsidR="00AE79EB" w:rsidRDefault="00AE79EB" w:rsidP="00AE79EB">
      <w:pPr>
        <w:pStyle w:val="ListParagraph"/>
        <w:numPr>
          <w:ilvl w:val="0"/>
          <w:numId w:val="2"/>
        </w:numPr>
        <w:rPr>
          <w:rFonts w:ascii="Times New Roman" w:hAnsi="Times New Roman" w:cs="Times New Roman"/>
        </w:rPr>
      </w:pPr>
      <w:r>
        <w:rPr>
          <w:rFonts w:ascii="Times New Roman" w:hAnsi="Times New Roman" w:cs="Times New Roman"/>
        </w:rPr>
        <w:t>July 1, 2024</w:t>
      </w:r>
    </w:p>
    <w:p w14:paraId="27514124" w14:textId="77777777" w:rsidR="00AE79EB" w:rsidRDefault="00AE79EB" w:rsidP="00AE79EB">
      <w:pPr>
        <w:pStyle w:val="ListParagraph"/>
        <w:numPr>
          <w:ilvl w:val="0"/>
          <w:numId w:val="2"/>
        </w:numPr>
        <w:rPr>
          <w:rFonts w:ascii="Times New Roman" w:hAnsi="Times New Roman" w:cs="Times New Roman"/>
        </w:rPr>
      </w:pPr>
      <w:r>
        <w:rPr>
          <w:rFonts w:ascii="Times New Roman" w:hAnsi="Times New Roman" w:cs="Times New Roman"/>
        </w:rPr>
        <w:t>July 29, 2024</w:t>
      </w:r>
    </w:p>
    <w:p w14:paraId="733CB7F3" w14:textId="77777777" w:rsidR="00AE79EB" w:rsidRDefault="00AE79EB" w:rsidP="00AE79EB">
      <w:pPr>
        <w:pStyle w:val="ListParagraph"/>
        <w:numPr>
          <w:ilvl w:val="0"/>
          <w:numId w:val="2"/>
        </w:numPr>
        <w:rPr>
          <w:rFonts w:ascii="Times New Roman" w:hAnsi="Times New Roman" w:cs="Times New Roman"/>
        </w:rPr>
      </w:pPr>
      <w:r>
        <w:rPr>
          <w:rFonts w:ascii="Times New Roman" w:hAnsi="Times New Roman" w:cs="Times New Roman"/>
        </w:rPr>
        <w:t>August 22, 2024</w:t>
      </w:r>
    </w:p>
    <w:p w14:paraId="7B69D61E" w14:textId="77777777" w:rsidR="00AE79EB" w:rsidRDefault="00AE79EB" w:rsidP="00AE79EB">
      <w:pPr>
        <w:pStyle w:val="ListParagraph"/>
        <w:numPr>
          <w:ilvl w:val="0"/>
          <w:numId w:val="2"/>
        </w:numPr>
        <w:rPr>
          <w:rFonts w:ascii="Times New Roman" w:hAnsi="Times New Roman" w:cs="Times New Roman"/>
        </w:rPr>
      </w:pPr>
      <w:r>
        <w:rPr>
          <w:rFonts w:ascii="Times New Roman" w:hAnsi="Times New Roman" w:cs="Times New Roman"/>
        </w:rPr>
        <w:t>September 26, 2024</w:t>
      </w:r>
    </w:p>
    <w:p w14:paraId="26482C05" w14:textId="77777777" w:rsidR="00AE79EB" w:rsidRDefault="00AE79EB" w:rsidP="00AE79EB">
      <w:pPr>
        <w:ind w:left="-5"/>
        <w:rPr>
          <w:rFonts w:ascii="Times New Roman" w:hAnsi="Times New Roman" w:cs="Times New Roman"/>
        </w:rPr>
      </w:pPr>
      <w:r>
        <w:rPr>
          <w:rFonts w:ascii="Times New Roman" w:hAnsi="Times New Roman" w:cs="Times New Roman"/>
        </w:rPr>
        <w:t xml:space="preserve">The Membership Committee hosted the following events to help achieve goal attainment. </w:t>
      </w:r>
    </w:p>
    <w:p w14:paraId="39CD7DAE" w14:textId="77777777" w:rsidR="00AE79EB" w:rsidRDefault="00AE79EB" w:rsidP="00AE79EB">
      <w:pPr>
        <w:ind w:left="-5"/>
        <w:rPr>
          <w:rFonts w:ascii="Times New Roman" w:hAnsi="Times New Roman" w:cs="Times New Roman"/>
          <w:b/>
          <w:bCs/>
        </w:rPr>
      </w:pPr>
      <w:r>
        <w:rPr>
          <w:rFonts w:ascii="Times New Roman" w:hAnsi="Times New Roman" w:cs="Times New Roman"/>
          <w:b/>
          <w:bCs/>
        </w:rPr>
        <w:t>List of Past Events:</w:t>
      </w:r>
    </w:p>
    <w:p w14:paraId="1B5B4917" w14:textId="77777777" w:rsidR="00AE79EB" w:rsidRDefault="00AE79EB" w:rsidP="00AE79EB">
      <w:pPr>
        <w:pStyle w:val="ListParagraph"/>
        <w:numPr>
          <w:ilvl w:val="0"/>
          <w:numId w:val="3"/>
        </w:numPr>
        <w:rPr>
          <w:rFonts w:ascii="Times New Roman" w:hAnsi="Times New Roman" w:cs="Times New Roman"/>
        </w:rPr>
      </w:pPr>
      <w:r>
        <w:rPr>
          <w:rFonts w:ascii="Times New Roman" w:hAnsi="Times New Roman" w:cs="Times New Roman"/>
        </w:rPr>
        <w:t>July 19, 2024 – Chapter 28 Claims Support Clinic.  The event was supported by the Membership Committee to help provide claim support and membership enrollment.</w:t>
      </w:r>
    </w:p>
    <w:p w14:paraId="180FB8C5" w14:textId="77777777" w:rsidR="00AE79EB" w:rsidRDefault="00AE79EB" w:rsidP="00AE79EB">
      <w:pPr>
        <w:pStyle w:val="ListParagraph"/>
        <w:rPr>
          <w:rFonts w:ascii="Times New Roman" w:hAnsi="Times New Roman" w:cs="Times New Roman"/>
        </w:rPr>
      </w:pPr>
    </w:p>
    <w:p w14:paraId="2E3026FF" w14:textId="77777777" w:rsidR="00AE79EB" w:rsidRDefault="00AE79EB" w:rsidP="00AE79EB">
      <w:pPr>
        <w:pStyle w:val="ListParagraph"/>
        <w:numPr>
          <w:ilvl w:val="0"/>
          <w:numId w:val="3"/>
        </w:numPr>
        <w:rPr>
          <w:rFonts w:ascii="Times New Roman" w:hAnsi="Times New Roman" w:cs="Times New Roman"/>
          <w:b/>
          <w:bCs/>
        </w:rPr>
      </w:pPr>
      <w:r>
        <w:rPr>
          <w:rFonts w:ascii="Times New Roman" w:hAnsi="Times New Roman" w:cs="Times New Roman"/>
        </w:rPr>
        <w:t xml:space="preserve">July 27, 2024 – Veterans Fair sponsored by Ken James and the Loudoun Community Veteran Engagement Board (LCCVEB). The event was held at the Northern Virginia Community College in Sterling, VA. The event was used for recruitment and to discuss the possibility of opening a Chapter in the area.  Ed Ortiz, Chapter </w:t>
      </w:r>
      <w:proofErr w:type="gramStart"/>
      <w:r>
        <w:rPr>
          <w:rFonts w:ascii="Times New Roman" w:hAnsi="Times New Roman" w:cs="Times New Roman"/>
        </w:rPr>
        <w:t>15</w:t>
      </w:r>
      <w:proofErr w:type="gramEnd"/>
      <w:r>
        <w:rPr>
          <w:rFonts w:ascii="Times New Roman" w:hAnsi="Times New Roman" w:cs="Times New Roman"/>
        </w:rPr>
        <w:t xml:space="preserve"> was the Committee Representative for this event.  The Department Commander Rich Lehmann was in attendance.  </w:t>
      </w:r>
    </w:p>
    <w:p w14:paraId="0854DEC7" w14:textId="77777777" w:rsidR="00AE79EB" w:rsidRDefault="00AE79EB" w:rsidP="00AE79EB">
      <w:pPr>
        <w:pStyle w:val="ListParagraph"/>
        <w:rPr>
          <w:rFonts w:ascii="Times New Roman" w:hAnsi="Times New Roman" w:cs="Times New Roman"/>
          <w:b/>
          <w:bCs/>
        </w:rPr>
      </w:pPr>
    </w:p>
    <w:p w14:paraId="3AF33F7A" w14:textId="77777777" w:rsidR="00AE79EB" w:rsidRDefault="00AE79EB" w:rsidP="00AE79EB">
      <w:pPr>
        <w:pStyle w:val="ListParagraph"/>
        <w:numPr>
          <w:ilvl w:val="0"/>
          <w:numId w:val="3"/>
        </w:numPr>
        <w:rPr>
          <w:rFonts w:ascii="Times New Roman" w:hAnsi="Times New Roman" w:cs="Times New Roman"/>
          <w:b/>
          <w:bCs/>
        </w:rPr>
      </w:pPr>
      <w:r>
        <w:rPr>
          <w:rFonts w:ascii="Times New Roman" w:hAnsi="Times New Roman" w:cs="Times New Roman"/>
        </w:rPr>
        <w:t xml:space="preserve">July 30, 2024 – Texas </w:t>
      </w:r>
      <w:proofErr w:type="spellStart"/>
      <w:r>
        <w:rPr>
          <w:rFonts w:ascii="Times New Roman" w:hAnsi="Times New Roman" w:cs="Times New Roman"/>
        </w:rPr>
        <w:t>RoadHouse</w:t>
      </w:r>
      <w:proofErr w:type="spellEnd"/>
      <w:r>
        <w:rPr>
          <w:rFonts w:ascii="Times New Roman" w:hAnsi="Times New Roman" w:cs="Times New Roman"/>
        </w:rPr>
        <w:t xml:space="preserve"> Dine to Donate Membership Drive and Fundraiser held at Texas </w:t>
      </w:r>
      <w:proofErr w:type="spellStart"/>
      <w:r>
        <w:rPr>
          <w:rFonts w:ascii="Times New Roman" w:hAnsi="Times New Roman" w:cs="Times New Roman"/>
        </w:rPr>
        <w:t>RoadHouse</w:t>
      </w:r>
      <w:proofErr w:type="spellEnd"/>
      <w:r>
        <w:rPr>
          <w:rFonts w:ascii="Times New Roman" w:hAnsi="Times New Roman" w:cs="Times New Roman"/>
        </w:rPr>
        <w:t xml:space="preserve"> in Glen Allen, VA.  The event was a test site to determine if the Membership Committee could use it as a Statewide Membership and Fundraiser Same Day Drive.  </w:t>
      </w:r>
      <w:proofErr w:type="spellStart"/>
      <w:r>
        <w:rPr>
          <w:rFonts w:ascii="Times New Roman" w:hAnsi="Times New Roman" w:cs="Times New Roman"/>
        </w:rPr>
        <w:t>MaLinda</w:t>
      </w:r>
      <w:proofErr w:type="spellEnd"/>
      <w:r>
        <w:rPr>
          <w:rFonts w:ascii="Times New Roman" w:hAnsi="Times New Roman" w:cs="Times New Roman"/>
        </w:rPr>
        <w:t xml:space="preserve"> Washington, Chapter 17 was the Committee Representative for this event. The event was a success with eight chapters participating and the Department Commander, Department Sr. Vice Commander, and the Department 2</w:t>
      </w:r>
      <w:r>
        <w:rPr>
          <w:rFonts w:ascii="Times New Roman" w:hAnsi="Times New Roman" w:cs="Times New Roman"/>
          <w:vertAlign w:val="superscript"/>
        </w:rPr>
        <w:t>nd</w:t>
      </w:r>
      <w:r>
        <w:rPr>
          <w:rFonts w:ascii="Times New Roman" w:hAnsi="Times New Roman" w:cs="Times New Roman"/>
        </w:rPr>
        <w:t xml:space="preserve"> Jr. Vice Commander were in attendance.  </w:t>
      </w:r>
    </w:p>
    <w:p w14:paraId="20D6F43A" w14:textId="77777777" w:rsidR="00AE79EB" w:rsidRDefault="00AE79EB" w:rsidP="00AE79EB">
      <w:pPr>
        <w:pStyle w:val="ListParagraph"/>
        <w:rPr>
          <w:rFonts w:ascii="Times New Roman" w:hAnsi="Times New Roman" w:cs="Times New Roman"/>
        </w:rPr>
      </w:pPr>
    </w:p>
    <w:p w14:paraId="716424CB" w14:textId="77777777" w:rsidR="00AE79EB" w:rsidRDefault="00AE79EB" w:rsidP="00AE79EB">
      <w:pPr>
        <w:pStyle w:val="ListParagraph"/>
        <w:numPr>
          <w:ilvl w:val="0"/>
          <w:numId w:val="3"/>
        </w:numPr>
        <w:rPr>
          <w:rFonts w:ascii="Times New Roman" w:hAnsi="Times New Roman" w:cs="Times New Roman"/>
        </w:rPr>
      </w:pPr>
      <w:r>
        <w:rPr>
          <w:rFonts w:ascii="Times New Roman" w:hAnsi="Times New Roman" w:cs="Times New Roman"/>
        </w:rPr>
        <w:t xml:space="preserve">September 7, 2024 – Chapters 24, 30, and 33 hosted a Claims Support Clinic at Piedmont VA Community College, Charlottesville, VA.  The event was supported by the Membership Committee to help provide claim support and membership enrollment. Tyrelle Felder, Chapter 33 was the Committee Representative for this event.  </w:t>
      </w:r>
    </w:p>
    <w:p w14:paraId="29E463C7" w14:textId="77777777" w:rsidR="00AE79EB" w:rsidRDefault="00AE79EB" w:rsidP="00AE79EB">
      <w:pPr>
        <w:pStyle w:val="ListParagraph"/>
        <w:rPr>
          <w:rFonts w:ascii="Times New Roman" w:hAnsi="Times New Roman" w:cs="Times New Roman"/>
          <w:b/>
          <w:bCs/>
        </w:rPr>
      </w:pPr>
    </w:p>
    <w:p w14:paraId="39D48FA7" w14:textId="77777777" w:rsidR="00AE79EB" w:rsidRDefault="00AE79EB" w:rsidP="00AE79EB">
      <w:pPr>
        <w:pStyle w:val="ListParagraph"/>
        <w:numPr>
          <w:ilvl w:val="0"/>
          <w:numId w:val="3"/>
        </w:numPr>
        <w:rPr>
          <w:rFonts w:ascii="Times New Roman" w:hAnsi="Times New Roman" w:cs="Times New Roman"/>
        </w:rPr>
      </w:pPr>
      <w:r>
        <w:rPr>
          <w:rFonts w:ascii="Times New Roman" w:hAnsi="Times New Roman" w:cs="Times New Roman"/>
        </w:rPr>
        <w:t xml:space="preserve">September 22, 2024 – Seas the Day a Veteran Family Resource Fair hosted by West Point Society of Monticello.  Chapter 33 supported the event to discuss claim support and membership enrollment. </w:t>
      </w:r>
    </w:p>
    <w:p w14:paraId="2A97C2A6" w14:textId="77777777" w:rsidR="00AE79EB" w:rsidRDefault="00AE79EB" w:rsidP="00AE79EB">
      <w:pPr>
        <w:pStyle w:val="ListParagraph"/>
        <w:rPr>
          <w:rFonts w:ascii="Times New Roman" w:hAnsi="Times New Roman" w:cs="Times New Roman"/>
        </w:rPr>
      </w:pPr>
    </w:p>
    <w:p w14:paraId="1B133100" w14:textId="77777777" w:rsidR="00AE79EB" w:rsidRDefault="00AE79EB" w:rsidP="00AE79EB">
      <w:pPr>
        <w:pStyle w:val="ListParagraph"/>
        <w:numPr>
          <w:ilvl w:val="0"/>
          <w:numId w:val="3"/>
        </w:numPr>
        <w:rPr>
          <w:rFonts w:ascii="Times New Roman" w:hAnsi="Times New Roman" w:cs="Times New Roman"/>
        </w:rPr>
      </w:pPr>
      <w:r>
        <w:rPr>
          <w:rFonts w:ascii="Times New Roman" w:hAnsi="Times New Roman" w:cs="Times New Roman"/>
        </w:rPr>
        <w:lastRenderedPageBreak/>
        <w:t xml:space="preserve">September 23, 2024 – Texas </w:t>
      </w:r>
      <w:proofErr w:type="spellStart"/>
      <w:r>
        <w:rPr>
          <w:rFonts w:ascii="Times New Roman" w:hAnsi="Times New Roman" w:cs="Times New Roman"/>
        </w:rPr>
        <w:t>RoadHouse</w:t>
      </w:r>
      <w:proofErr w:type="spellEnd"/>
      <w:r>
        <w:rPr>
          <w:rFonts w:ascii="Times New Roman" w:hAnsi="Times New Roman" w:cs="Times New Roman"/>
        </w:rPr>
        <w:t xml:space="preserve"> Dine to Donate. The Membership Committee held its </w:t>
      </w:r>
      <w:r>
        <w:rPr>
          <w:rFonts w:ascii="Times New Roman" w:hAnsi="Times New Roman" w:cs="Times New Roman"/>
          <w:b/>
          <w:bCs/>
        </w:rPr>
        <w:t>Statewide Membership and Fundraiser Same Day Drive</w:t>
      </w:r>
      <w:r>
        <w:rPr>
          <w:rFonts w:ascii="Times New Roman" w:hAnsi="Times New Roman" w:cs="Times New Roman"/>
        </w:rPr>
        <w:t>. The event was very successful for all 11 Chapters that participated.  This event served to meet one of the Department goals to have a Statewide Membership and Fundraiser Same Day Drive. It provided the opportunity for chapters to fundraiser as well. The 11 Chapters that participated were: 2,7,9,17,20,21,27,28,33,34 and 50.</w:t>
      </w:r>
    </w:p>
    <w:p w14:paraId="4A4B868B" w14:textId="77777777" w:rsidR="00AE79EB" w:rsidRDefault="00AE79EB" w:rsidP="00AE79EB">
      <w:pPr>
        <w:pStyle w:val="ListParagraph"/>
        <w:rPr>
          <w:rFonts w:ascii="Times New Roman" w:hAnsi="Times New Roman" w:cs="Times New Roman"/>
        </w:rPr>
      </w:pPr>
    </w:p>
    <w:p w14:paraId="4E756F84" w14:textId="77777777" w:rsidR="00AE79EB" w:rsidRDefault="00AE79EB" w:rsidP="00AE79EB">
      <w:pPr>
        <w:pStyle w:val="ListParagraph"/>
        <w:numPr>
          <w:ilvl w:val="0"/>
          <w:numId w:val="3"/>
        </w:numPr>
        <w:rPr>
          <w:rFonts w:ascii="Times New Roman" w:hAnsi="Times New Roman" w:cs="Times New Roman"/>
        </w:rPr>
      </w:pPr>
      <w:r>
        <w:rPr>
          <w:rFonts w:ascii="Times New Roman" w:hAnsi="Times New Roman" w:cs="Times New Roman"/>
        </w:rPr>
        <w:t xml:space="preserve">October 5, 2024 – </w:t>
      </w:r>
      <w:r>
        <w:rPr>
          <w:rFonts w:ascii="Times New Roman" w:hAnsi="Times New Roman" w:cs="Times New Roman"/>
          <w:b/>
          <w:bCs/>
        </w:rPr>
        <w:t>Membership Committee CSO Hampton Roads Day</w:t>
      </w:r>
      <w:r>
        <w:rPr>
          <w:rFonts w:ascii="Times New Roman" w:hAnsi="Times New Roman" w:cs="Times New Roman"/>
        </w:rPr>
        <w:t xml:space="preserve">. True Vine Church of Jesus, 201 Pear Avenue, Newport News, VA.  The Membership Committee partnered with True Vine Church of Jesus to support Veterans obtain claim support and membership enrollment. This event served to meet one of the Department goals. There were five CSOs present. Valerie Gray, Chapter 21; T.C. Lasker, Chapter 34, Shay Odean, Chapter 13, M. Tyrelle Felder, Chapter 33 and </w:t>
      </w:r>
      <w:proofErr w:type="spellStart"/>
      <w:r>
        <w:rPr>
          <w:rFonts w:ascii="Times New Roman" w:hAnsi="Times New Roman" w:cs="Times New Roman"/>
        </w:rPr>
        <w:t>MaLinda</w:t>
      </w:r>
      <w:proofErr w:type="spellEnd"/>
      <w:r>
        <w:rPr>
          <w:rFonts w:ascii="Times New Roman" w:hAnsi="Times New Roman" w:cs="Times New Roman"/>
        </w:rPr>
        <w:t xml:space="preserve"> Washington, Chapter 17.  The team was able to recruit 7 Part Life Members and 1 Full Life Member. There were 21 people in attendance. </w:t>
      </w:r>
    </w:p>
    <w:p w14:paraId="0A43FFCF" w14:textId="77777777" w:rsidR="00AE79EB" w:rsidRDefault="00AE79EB" w:rsidP="00AE79E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Membership Committee discussed the Monthly Department Goal Activity Report.  The Membership Committee reviewed the report for July 1, </w:t>
      </w:r>
      <w:proofErr w:type="gramStart"/>
      <w:r>
        <w:rPr>
          <w:rFonts w:ascii="Times New Roman" w:hAnsi="Times New Roman" w:cs="Times New Roman"/>
          <w:color w:val="000000"/>
        </w:rPr>
        <w:t>2024</w:t>
      </w:r>
      <w:proofErr w:type="gramEnd"/>
      <w:r>
        <w:rPr>
          <w:rFonts w:ascii="Times New Roman" w:hAnsi="Times New Roman" w:cs="Times New Roman"/>
          <w:color w:val="000000"/>
        </w:rPr>
        <w:t xml:space="preserve"> and the Department needed 1217 members to meet the total goal for the year. The Committee Chair reviewed the October 7, </w:t>
      </w:r>
      <w:proofErr w:type="gramStart"/>
      <w:r>
        <w:rPr>
          <w:rFonts w:ascii="Times New Roman" w:hAnsi="Times New Roman" w:cs="Times New Roman"/>
          <w:color w:val="000000"/>
        </w:rPr>
        <w:t>2024</w:t>
      </w:r>
      <w:proofErr w:type="gramEnd"/>
      <w:r>
        <w:rPr>
          <w:rFonts w:ascii="Times New Roman" w:hAnsi="Times New Roman" w:cs="Times New Roman"/>
          <w:color w:val="000000"/>
        </w:rPr>
        <w:t xml:space="preserve"> report and the Department needed 955 members to meet the total goal for the year.  There were 262 members recruited for the period July 2024 to October 2024. The Department needs 955 members to meet </w:t>
      </w:r>
      <w:proofErr w:type="gramStart"/>
      <w:r>
        <w:rPr>
          <w:rFonts w:ascii="Times New Roman" w:hAnsi="Times New Roman" w:cs="Times New Roman"/>
          <w:color w:val="000000"/>
        </w:rPr>
        <w:t>goal</w:t>
      </w:r>
      <w:proofErr w:type="gramEnd"/>
      <w:r>
        <w:rPr>
          <w:rFonts w:ascii="Times New Roman" w:hAnsi="Times New Roman" w:cs="Times New Roman"/>
          <w:color w:val="000000"/>
        </w:rPr>
        <w:t xml:space="preserve"> for 2024-2025.</w:t>
      </w:r>
    </w:p>
    <w:p w14:paraId="6DB96E68" w14:textId="77777777" w:rsidR="00AE79EB" w:rsidRDefault="00AE79EB" w:rsidP="00AE79EB">
      <w:pPr>
        <w:autoSpaceDE w:val="0"/>
        <w:autoSpaceDN w:val="0"/>
        <w:adjustRightInd w:val="0"/>
        <w:spacing w:after="0" w:line="240" w:lineRule="auto"/>
        <w:rPr>
          <w:rFonts w:ascii="Times New Roman" w:hAnsi="Times New Roman" w:cs="Times New Roman"/>
          <w:color w:val="000000"/>
        </w:rPr>
      </w:pPr>
    </w:p>
    <w:p w14:paraId="7DCD6D2F" w14:textId="77777777" w:rsidR="00AE79EB" w:rsidRDefault="00AE79EB" w:rsidP="00AE79EB">
      <w:pPr>
        <w:rPr>
          <w:rFonts w:ascii="Times New Roman" w:hAnsi="Times New Roman" w:cs="Times New Roman"/>
        </w:rPr>
      </w:pPr>
      <w:r>
        <w:rPr>
          <w:rFonts w:ascii="Times New Roman" w:hAnsi="Times New Roman" w:cs="Times New Roman"/>
        </w:rPr>
        <w:t>Respectfully submitted,</w:t>
      </w:r>
    </w:p>
    <w:p w14:paraId="4CE2A95F" w14:textId="77777777" w:rsidR="00AE79EB" w:rsidRDefault="00AE79EB" w:rsidP="00AE79EB">
      <w:pPr>
        <w:rPr>
          <w:rFonts w:ascii="Times New Roman" w:hAnsi="Times New Roman" w:cs="Times New Roman"/>
        </w:rPr>
      </w:pPr>
    </w:p>
    <w:p w14:paraId="2E8880BF" w14:textId="77777777" w:rsidR="00AE79EB" w:rsidRDefault="00AE79EB" w:rsidP="00AE79EB">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MaLinda</w:t>
      </w:r>
      <w:proofErr w:type="spellEnd"/>
      <w:r>
        <w:rPr>
          <w:rFonts w:ascii="Times New Roman" w:hAnsi="Times New Roman" w:cs="Times New Roman"/>
        </w:rPr>
        <w:t xml:space="preserve"> Washington</w:t>
      </w:r>
    </w:p>
    <w:p w14:paraId="45BFF40E" w14:textId="77777777" w:rsidR="00AE79EB" w:rsidRDefault="00AE79EB" w:rsidP="00AE79EB">
      <w:pPr>
        <w:rPr>
          <w:rFonts w:ascii="Times New Roman" w:hAnsi="Times New Roman" w:cs="Times New Roman"/>
        </w:rPr>
      </w:pPr>
      <w:r>
        <w:rPr>
          <w:rFonts w:ascii="Times New Roman" w:hAnsi="Times New Roman" w:cs="Times New Roman"/>
        </w:rPr>
        <w:t>Membership Committee Chair</w:t>
      </w:r>
    </w:p>
    <w:p w14:paraId="6CC32C81" w14:textId="77777777" w:rsidR="00AE79EB" w:rsidRDefault="00AE79EB"/>
    <w:p w14:paraId="4E81538D" w14:textId="77777777" w:rsidR="00FE1B75" w:rsidRDefault="00FE1B75"/>
    <w:p w14:paraId="0BD998BB" w14:textId="77777777" w:rsidR="00FE1B75" w:rsidRDefault="00FE1B75"/>
    <w:p w14:paraId="5F73DA8E" w14:textId="77777777" w:rsidR="00FE1B75" w:rsidRDefault="00FE1B75"/>
    <w:p w14:paraId="2BC39B0F" w14:textId="77777777" w:rsidR="00FE1B75" w:rsidRDefault="00FE1B75"/>
    <w:p w14:paraId="1528D4C5" w14:textId="77777777" w:rsidR="00FE1B75" w:rsidRDefault="00FE1B75"/>
    <w:p w14:paraId="2BCF5C46" w14:textId="77777777" w:rsidR="00FE1B75" w:rsidRDefault="00FE1B75"/>
    <w:p w14:paraId="0665ABB6" w14:textId="77777777" w:rsidR="00FE1B75" w:rsidRDefault="00FE1B75"/>
    <w:p w14:paraId="14A26F03" w14:textId="77777777" w:rsidR="00FE1B75" w:rsidRDefault="00FE1B75"/>
    <w:p w14:paraId="52238BB1" w14:textId="77777777" w:rsidR="00FE1B75" w:rsidRDefault="00FE1B75"/>
    <w:p w14:paraId="447FD336" w14:textId="77777777" w:rsidR="00FE1B75" w:rsidRDefault="00FE1B75"/>
    <w:p w14:paraId="218113BB" w14:textId="77777777" w:rsidR="00FE1B75" w:rsidRDefault="00FE1B75"/>
    <w:p w14:paraId="4C5A9B31" w14:textId="77777777" w:rsidR="00FE1B75" w:rsidRDefault="00FE1B75"/>
    <w:p w14:paraId="4A9B9DBE" w14:textId="79A18706" w:rsidR="00FE1B75" w:rsidRDefault="00FE1B75" w:rsidP="00FE1B75">
      <w:r>
        <w:rPr>
          <w:noProof/>
        </w:rPr>
        <w:lastRenderedPageBreak/>
        <mc:AlternateContent>
          <mc:Choice Requires="wpg">
            <w:drawing>
              <wp:anchor distT="0" distB="0" distL="114300" distR="114300" simplePos="0" relativeHeight="251671552" behindDoc="0" locked="0" layoutInCell="1" allowOverlap="1" wp14:anchorId="5B4914DA" wp14:editId="656F4B1D">
                <wp:simplePos x="0" y="0"/>
                <wp:positionH relativeFrom="column">
                  <wp:posOffset>2912110</wp:posOffset>
                </wp:positionH>
                <wp:positionV relativeFrom="paragraph">
                  <wp:posOffset>-245110</wp:posOffset>
                </wp:positionV>
                <wp:extent cx="3282950" cy="1633855"/>
                <wp:effectExtent l="0" t="0" r="0" b="4445"/>
                <wp:wrapNone/>
                <wp:docPr id="1782651711" name="Group 17"/>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1954314242" name="Text Box 10"/>
                        <wps:cNvSpPr txBox="1"/>
                        <wps:spPr>
                          <a:xfrm>
                            <a:off x="12700" y="0"/>
                            <a:ext cx="3084430" cy="1292737"/>
                          </a:xfrm>
                          <a:prstGeom prst="rect">
                            <a:avLst/>
                          </a:prstGeom>
                          <a:solidFill>
                            <a:sysClr val="window" lastClr="FFFFFF"/>
                          </a:solidFill>
                          <a:ln w="6350">
                            <a:noFill/>
                          </a:ln>
                          <a:effectLst/>
                        </wps:spPr>
                        <wps:txbx>
                          <w:txbxContent>
                            <w:p w14:paraId="4993E344" w14:textId="77777777" w:rsidR="00FE1B75" w:rsidRDefault="00FE1B75" w:rsidP="00FE1B75">
                              <w:pPr>
                                <w:pStyle w:val="Header"/>
                                <w:rPr>
                                  <w:rFonts w:ascii="Calibri Light" w:hAnsi="Calibri Light"/>
                                  <w:noProof/>
                                  <w:szCs w:val="20"/>
                                </w:rPr>
                              </w:pPr>
                              <w:r>
                                <w:rPr>
                                  <w:rFonts w:ascii="Calibri Light" w:hAnsi="Calibri Light"/>
                                  <w:noProof/>
                                  <w:szCs w:val="20"/>
                                </w:rPr>
                                <w:t>Disabled American Veterans(DAV)</w:t>
                              </w:r>
                            </w:p>
                            <w:p w14:paraId="4982933A" w14:textId="77777777" w:rsidR="00FE1B75" w:rsidRDefault="00FE1B75" w:rsidP="00FE1B75">
                              <w:pPr>
                                <w:pStyle w:val="Header"/>
                                <w:rPr>
                                  <w:rFonts w:ascii="Calibri Light" w:hAnsi="Calibri Light" w:cs="Times New Roman"/>
                                  <w:noProof/>
                                  <w:szCs w:val="20"/>
                                </w:rPr>
                              </w:pPr>
                              <w:r>
                                <w:rPr>
                                  <w:rFonts w:ascii="Calibri Light" w:hAnsi="Calibri Light" w:cs="Times New Roman"/>
                                  <w:noProof/>
                                  <w:szCs w:val="20"/>
                                </w:rPr>
                                <w:t>Department of Virginia</w:t>
                              </w:r>
                            </w:p>
                            <w:p w14:paraId="3156E4A6" w14:textId="77777777" w:rsidR="00FE1B75" w:rsidRDefault="00FE1B75" w:rsidP="00FE1B75">
                              <w:pPr>
                                <w:pStyle w:val="Header"/>
                                <w:rPr>
                                  <w:rFonts w:ascii="Calibri Light" w:hAnsi="Calibri Light" w:cs="Times New Roman"/>
                                  <w:noProof/>
                                  <w:szCs w:val="20"/>
                                </w:rPr>
                              </w:pPr>
                              <w:r>
                                <w:rPr>
                                  <w:rFonts w:ascii="Calibri Light" w:hAnsi="Calibri Light" w:cs="Times New Roman"/>
                                  <w:noProof/>
                                  <w:szCs w:val="20"/>
                                </w:rPr>
                                <w:t>P.O. Box 7176</w:t>
                              </w:r>
                            </w:p>
                            <w:p w14:paraId="6D8E8034" w14:textId="77777777" w:rsidR="00FE1B75" w:rsidRDefault="00FE1B75" w:rsidP="00FE1B75">
                              <w:pPr>
                                <w:pStyle w:val="Header"/>
                                <w:rPr>
                                  <w:rFonts w:ascii="Calibri Light" w:hAnsi="Calibri Light" w:cs="Times New Roman"/>
                                  <w:noProof/>
                                  <w:szCs w:val="20"/>
                                </w:rPr>
                              </w:pPr>
                              <w:r>
                                <w:rPr>
                                  <w:rFonts w:ascii="Calibri Light" w:hAnsi="Calibri Light" w:cs="Times New Roman"/>
                                  <w:noProof/>
                                  <w:szCs w:val="20"/>
                                </w:rPr>
                                <w:t>Roanoke, Va  24019-0147</w:t>
                              </w:r>
                            </w:p>
                            <w:p w14:paraId="0ED94B2C" w14:textId="77777777" w:rsidR="00FE1B75" w:rsidRDefault="00FE1B75" w:rsidP="00FE1B75">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41258943" w14:textId="77777777" w:rsidR="00FE1B75" w:rsidRDefault="00FE1B75" w:rsidP="00FE1B75">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580FA49B" w14:textId="77777777" w:rsidR="00FE1B75" w:rsidRDefault="00FE1B75" w:rsidP="00FE1B75">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30"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6B2AC345" w14:textId="77777777" w:rsidR="00FE1B75" w:rsidRDefault="00FE1B75" w:rsidP="00FE1B75">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31" w:history="1">
                                <w:r>
                                  <w:rPr>
                                    <w:rStyle w:val="Hyperlink"/>
                                    <w:rFonts w:ascii="Calibri Light" w:hAnsi="Calibri Light"/>
                                    <w:noProof/>
                                    <w:szCs w:val="20"/>
                                  </w:rPr>
                                  <w:t>www.virginiadav.org</w:t>
                                </w:r>
                              </w:hyperlink>
                            </w:p>
                            <w:p w14:paraId="62921CA9" w14:textId="77777777" w:rsidR="00FE1B75" w:rsidRDefault="00FE1B75" w:rsidP="00FE1B75">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387164" name="Straight Connector 222387164"/>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B4914DA" id="Group 17" o:spid="_x0000_s1051" style="position:absolute;margin-left:229.3pt;margin-top:-19.3pt;width:258.5pt;height:128.65pt;z-index:251671552;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">
                <v:shape id="Text Box 10" o:spid="_x0000_s1052"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" fillcolor="window" stroked="f" strokeweight=".5pt">
                  <v:textbox>
                    <w:txbxContent>
                      <w:p w14:paraId="4993E344" w14:textId="77777777" w:rsidR="00FE1B75" w:rsidRDefault="00FE1B75" w:rsidP="00FE1B75">
                        <w:pPr>
                          <w:pStyle w:val="Header"/>
                          <w:rPr>
                            <w:rFonts w:ascii="Calibri Light" w:hAnsi="Calibri Light"/>
                            <w:noProof/>
                            <w:szCs w:val="20"/>
                          </w:rPr>
                        </w:pPr>
                        <w:r>
                          <w:rPr>
                            <w:rFonts w:ascii="Calibri Light" w:hAnsi="Calibri Light"/>
                            <w:noProof/>
                            <w:szCs w:val="20"/>
                          </w:rPr>
                          <w:t>Disabled American Veterans(DAV)</w:t>
                        </w:r>
                      </w:p>
                      <w:p w14:paraId="4982933A" w14:textId="77777777" w:rsidR="00FE1B75" w:rsidRDefault="00FE1B75" w:rsidP="00FE1B75">
                        <w:pPr>
                          <w:pStyle w:val="Header"/>
                          <w:rPr>
                            <w:rFonts w:ascii="Calibri Light" w:hAnsi="Calibri Light" w:cs="Times New Roman"/>
                            <w:noProof/>
                            <w:szCs w:val="20"/>
                          </w:rPr>
                        </w:pPr>
                        <w:r>
                          <w:rPr>
                            <w:rFonts w:ascii="Calibri Light" w:hAnsi="Calibri Light" w:cs="Times New Roman"/>
                            <w:noProof/>
                            <w:szCs w:val="20"/>
                          </w:rPr>
                          <w:t>Department of Virginia</w:t>
                        </w:r>
                      </w:p>
                      <w:p w14:paraId="3156E4A6" w14:textId="77777777" w:rsidR="00FE1B75" w:rsidRDefault="00FE1B75" w:rsidP="00FE1B75">
                        <w:pPr>
                          <w:pStyle w:val="Header"/>
                          <w:rPr>
                            <w:rFonts w:ascii="Calibri Light" w:hAnsi="Calibri Light" w:cs="Times New Roman"/>
                            <w:noProof/>
                            <w:szCs w:val="20"/>
                          </w:rPr>
                        </w:pPr>
                        <w:r>
                          <w:rPr>
                            <w:rFonts w:ascii="Calibri Light" w:hAnsi="Calibri Light" w:cs="Times New Roman"/>
                            <w:noProof/>
                            <w:szCs w:val="20"/>
                          </w:rPr>
                          <w:t>P.O. Box 7176</w:t>
                        </w:r>
                      </w:p>
                      <w:p w14:paraId="6D8E8034" w14:textId="77777777" w:rsidR="00FE1B75" w:rsidRDefault="00FE1B75" w:rsidP="00FE1B75">
                        <w:pPr>
                          <w:pStyle w:val="Header"/>
                          <w:rPr>
                            <w:rFonts w:ascii="Calibri Light" w:hAnsi="Calibri Light" w:cs="Times New Roman"/>
                            <w:noProof/>
                            <w:szCs w:val="20"/>
                          </w:rPr>
                        </w:pPr>
                        <w:r>
                          <w:rPr>
                            <w:rFonts w:ascii="Calibri Light" w:hAnsi="Calibri Light" w:cs="Times New Roman"/>
                            <w:noProof/>
                            <w:szCs w:val="20"/>
                          </w:rPr>
                          <w:t>Roanoke, Va  24019-0147</w:t>
                        </w:r>
                      </w:p>
                      <w:p w14:paraId="0ED94B2C" w14:textId="77777777" w:rsidR="00FE1B75" w:rsidRDefault="00FE1B75" w:rsidP="00FE1B75">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41258943" w14:textId="77777777" w:rsidR="00FE1B75" w:rsidRDefault="00FE1B75" w:rsidP="00FE1B75">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580FA49B" w14:textId="77777777" w:rsidR="00FE1B75" w:rsidRDefault="00FE1B75" w:rsidP="00FE1B75">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32"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6B2AC345" w14:textId="77777777" w:rsidR="00FE1B75" w:rsidRDefault="00FE1B75" w:rsidP="00FE1B75">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33" w:history="1">
                          <w:r>
                            <w:rPr>
                              <w:rStyle w:val="Hyperlink"/>
                              <w:rFonts w:ascii="Calibri Light" w:hAnsi="Calibri Light"/>
                              <w:noProof/>
                              <w:szCs w:val="20"/>
                            </w:rPr>
                            <w:t>www.virginiadav.org</w:t>
                          </w:r>
                        </w:hyperlink>
                      </w:p>
                      <w:p w14:paraId="62921CA9" w14:textId="77777777" w:rsidR="00FE1B75" w:rsidRDefault="00FE1B75" w:rsidP="00FE1B75">
                        <w:pPr>
                          <w:pStyle w:val="Header"/>
                          <w:rPr>
                            <w:rFonts w:ascii="Franklin Gothic Book" w:hAnsi="Franklin Gothic Book" w:cs="Times New Roman"/>
                            <w:noProof/>
                            <w:sz w:val="24"/>
                            <w:szCs w:val="20"/>
                          </w:rPr>
                        </w:pPr>
                      </w:p>
                    </w:txbxContent>
                  </v:textbox>
                </v:shape>
                <v:line id="Straight Connector 222387164" o:spid="_x0000_s1053"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" strokecolor="#98b954"/>
              </v:group>
            </w:pict>
          </mc:Fallback>
        </mc:AlternateContent>
      </w:r>
      <w:r>
        <w:rPr>
          <w:rFonts w:ascii="Times New Roman" w:hAnsi="Times New Roman" w:cs="Times New Roman"/>
          <w:noProof/>
          <w:sz w:val="24"/>
          <w:szCs w:val="24"/>
        </w:rPr>
        <w:drawing>
          <wp:inline distT="0" distB="0" distL="0" distR="0" wp14:anchorId="1DB1D061" wp14:editId="7F02035C">
            <wp:extent cx="2540000" cy="1600200"/>
            <wp:effectExtent l="0" t="0" r="0" b="0"/>
            <wp:docPr id="212874088"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p>
    <w:p w14:paraId="4EFF6B4C" w14:textId="77777777" w:rsidR="00FE1B75" w:rsidRDefault="00FE1B75" w:rsidP="00FE1B75">
      <w:pPr>
        <w:jc w:val="center"/>
        <w:rPr>
          <w:rFonts w:ascii="Times New Roman" w:hAnsi="Times New Roman" w:cs="Times New Roman"/>
          <w:color w:val="000000" w:themeColor="text1"/>
        </w:rPr>
      </w:pPr>
      <w:r>
        <w:rPr>
          <w:rFonts w:ascii="Times New Roman" w:hAnsi="Times New Roman" w:cs="Times New Roman"/>
          <w:color w:val="000000" w:themeColor="text1"/>
        </w:rPr>
        <w:t>October 10, 2024</w:t>
      </w:r>
    </w:p>
    <w:p w14:paraId="37C42451" w14:textId="77777777" w:rsidR="00FE1B75" w:rsidRDefault="00FE1B75" w:rsidP="00FE1B75">
      <w:pPr>
        <w:rPr>
          <w:rFonts w:ascii="Times New Roman" w:hAnsi="Times New Roman" w:cs="Times New Roman"/>
          <w:color w:val="000000" w:themeColor="text1"/>
          <w:u w:val="single"/>
        </w:rPr>
      </w:pPr>
      <w:r>
        <w:rPr>
          <w:rFonts w:ascii="Times New Roman" w:hAnsi="Times New Roman" w:cs="Times New Roman"/>
          <w:color w:val="000000" w:themeColor="text1"/>
          <w:u w:val="single"/>
        </w:rPr>
        <w:t>MEMORANDUM</w:t>
      </w:r>
    </w:p>
    <w:p w14:paraId="7AB20BDE" w14:textId="77777777" w:rsidR="00FE1B75" w:rsidRDefault="00FE1B75" w:rsidP="00FE1B75">
      <w:pPr>
        <w:rPr>
          <w:rFonts w:ascii="Times New Roman" w:hAnsi="Times New Roman" w:cs="Times New Roman"/>
          <w:color w:val="000000" w:themeColor="text1"/>
        </w:rPr>
      </w:pPr>
      <w:r>
        <w:rPr>
          <w:rFonts w:ascii="Times New Roman" w:hAnsi="Times New Roman" w:cs="Times New Roman"/>
          <w:color w:val="000000" w:themeColor="text1"/>
        </w:rPr>
        <w:t>FOR:</w:t>
      </w:r>
      <w:r>
        <w:rPr>
          <w:rFonts w:ascii="Times New Roman" w:hAnsi="Times New Roman" w:cs="Times New Roman"/>
          <w:color w:val="000000" w:themeColor="text1"/>
        </w:rPr>
        <w:tab/>
      </w:r>
      <w:r>
        <w:rPr>
          <w:rFonts w:ascii="Times New Roman" w:hAnsi="Times New Roman" w:cs="Times New Roman"/>
          <w:color w:val="000000" w:themeColor="text1"/>
        </w:rPr>
        <w:tab/>
        <w:t xml:space="preserve"> Department Fall Conference</w:t>
      </w:r>
    </w:p>
    <w:p w14:paraId="1B7E38B0" w14:textId="77777777" w:rsidR="00FE1B75" w:rsidRDefault="00FE1B75" w:rsidP="00FE1B75">
      <w:pPr>
        <w:spacing w:after="0" w:line="240" w:lineRule="auto"/>
        <w:rPr>
          <w:rFonts w:ascii="Times New Roman" w:hAnsi="Times New Roman" w:cs="Times New Roman"/>
        </w:rPr>
      </w:pPr>
      <w:r>
        <w:rPr>
          <w:rFonts w:ascii="Times New Roman" w:hAnsi="Times New Roman" w:cs="Times New Roman"/>
          <w:color w:val="000000" w:themeColor="text1"/>
        </w:rPr>
        <w:t>FROM:</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rPr>
        <w:t xml:space="preserve">Raul M. Muntean Chair, DAV Department of Virginia Emergency Relief Committee </w:t>
      </w:r>
    </w:p>
    <w:p w14:paraId="54518749" w14:textId="77777777" w:rsidR="00FE1B75" w:rsidRDefault="00FE1B75" w:rsidP="00FE1B7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Michele Hinton Chair, DAV Department of Virginia Homeless Committee </w:t>
      </w:r>
    </w:p>
    <w:p w14:paraId="56BFE312" w14:textId="77777777" w:rsidR="00FE1B75" w:rsidRDefault="00FE1B75" w:rsidP="00FE1B75">
      <w:pPr>
        <w:spacing w:after="0" w:line="240" w:lineRule="auto"/>
        <w:rPr>
          <w:rFonts w:ascii="Times New Roman" w:hAnsi="Times New Roman" w:cs="Times New Roman"/>
        </w:rPr>
      </w:pPr>
    </w:p>
    <w:p w14:paraId="1A77046E" w14:textId="77777777" w:rsidR="00FE1B75" w:rsidRDefault="00FE1B75" w:rsidP="00FE1B75">
      <w:pPr>
        <w:rPr>
          <w:rFonts w:ascii="Times New Roman" w:hAnsi="Times New Roman" w:cs="Times New Roman"/>
        </w:rPr>
      </w:pPr>
      <w:r>
        <w:rPr>
          <w:rFonts w:ascii="Times New Roman" w:hAnsi="Times New Roman" w:cs="Times New Roman"/>
        </w:rPr>
        <w:t>Subject:</w:t>
      </w:r>
      <w:r>
        <w:rPr>
          <w:rFonts w:ascii="Times New Roman" w:hAnsi="Times New Roman" w:cs="Times New Roman"/>
        </w:rPr>
        <w:tab/>
        <w:t>Report of the Emergency Relief and Homeless Committee</w:t>
      </w:r>
    </w:p>
    <w:p w14:paraId="62F1B019" w14:textId="77777777" w:rsidR="00FE1B75" w:rsidRDefault="00FE1B75" w:rsidP="00FE1B75">
      <w:pPr>
        <w:rPr>
          <w:rFonts w:ascii="Times New Roman" w:hAnsi="Times New Roman" w:cs="Times New Roman"/>
          <w:color w:val="000000" w:themeColor="text1"/>
        </w:rPr>
      </w:pPr>
      <w:r>
        <w:rPr>
          <w:rFonts w:ascii="Times New Roman" w:hAnsi="Times New Roman" w:cs="Times New Roman"/>
          <w:color w:val="000000" w:themeColor="text1"/>
        </w:rPr>
        <w:t>This report is for the period June 10th through October 10th, 2024.</w:t>
      </w:r>
    </w:p>
    <w:p w14:paraId="6CFD9B80"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Warmest Greetings, Department CMDR </w:t>
      </w:r>
      <w:r>
        <w:rPr>
          <w:rFonts w:ascii="Times New Roman" w:eastAsiaTheme="minorEastAsia" w:hAnsi="Times New Roman" w:cs="Times New Roman"/>
          <w:spacing w:val="20"/>
        </w:rPr>
        <w:t>Richard Lehmann,</w:t>
      </w:r>
      <w:r>
        <w:rPr>
          <w:rFonts w:ascii="Times New Roman" w:eastAsia="Times New Roman" w:hAnsi="Times New Roman" w:cs="Times New Roman"/>
          <w:color w:val="222222"/>
        </w:rPr>
        <w:t xml:space="preserve"> Respectable DSD Cynthia Bailey, Respectable Department </w:t>
      </w:r>
      <w:r>
        <w:rPr>
          <w:rFonts w:ascii="Times New Roman" w:hAnsi="Times New Roman" w:cs="Times New Roman"/>
        </w:rPr>
        <w:t xml:space="preserve">Adjutant Lisa Gregory, Respectable Department of Virginia Executive Officers, and Fellow </w:t>
      </w:r>
      <w:r>
        <w:rPr>
          <w:rFonts w:ascii="Times New Roman" w:eastAsia="Times New Roman" w:hAnsi="Times New Roman" w:cs="Times New Roman"/>
          <w:color w:val="222222"/>
        </w:rPr>
        <w:t>Comrades.</w:t>
      </w:r>
    </w:p>
    <w:p w14:paraId="58437755"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p>
    <w:p w14:paraId="2F45DF35"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Acknowledgments:</w:t>
      </w:r>
    </w:p>
    <w:p w14:paraId="2690BA3D"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p>
    <w:p w14:paraId="194582AA"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To date, 2024 has been filled with the privilege of servitude in the lives of our fellow veterans in need who have been seeking financial assistance from the DAV. As we have seen a significant increase in requests for emergency relief and homelessness assistance, we want to express our deepest gratitude for everyone’s hard work and support. Thank you to our Respectable Department Emergency Relief Committee, our Homeless Committee, and </w:t>
      </w:r>
      <w:proofErr w:type="gramStart"/>
      <w:r>
        <w:rPr>
          <w:rFonts w:ascii="Times New Roman" w:eastAsia="Times New Roman" w:hAnsi="Times New Roman" w:cs="Times New Roman"/>
          <w:color w:val="222222"/>
        </w:rPr>
        <w:t>all of</w:t>
      </w:r>
      <w:proofErr w:type="gramEnd"/>
      <w:r>
        <w:rPr>
          <w:rFonts w:ascii="Times New Roman" w:eastAsia="Times New Roman" w:hAnsi="Times New Roman" w:cs="Times New Roman"/>
          <w:color w:val="222222"/>
        </w:rPr>
        <w:t xml:space="preserve"> our Virginia DAV Chapters that have assisted veterans and worked tirelessly with the Department toward helping our fellow comrades in need.</w:t>
      </w:r>
    </w:p>
    <w:p w14:paraId="1AB278B2"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A special thank you and acknowledgment to our Roanoke office and LVAP Coordinator, </w:t>
      </w:r>
    </w:p>
    <w:p w14:paraId="4BCCFC56"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Comrade Debbie Wood also handles the department’s answering service. Comrade Debbie Wood tirelessly ensured that our veterans in need connected with the Department regardless of the time of day, resulting in the direct prevention of homelessness and emergency relief assistance for several veterans throughout Virginia. </w:t>
      </w:r>
    </w:p>
    <w:p w14:paraId="11F94783"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p>
    <w:p w14:paraId="23391F05"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Progress:</w:t>
      </w:r>
    </w:p>
    <w:p w14:paraId="6167BFA8" w14:textId="77777777" w:rsidR="00FE1B75" w:rsidRDefault="00FE1B75" w:rsidP="00FE1B75">
      <w:pPr>
        <w:shd w:val="clear" w:color="auto" w:fill="FFFFFF"/>
        <w:spacing w:after="0" w:line="235" w:lineRule="atLeast"/>
        <w:rPr>
          <w:rFonts w:ascii="Times New Roman" w:eastAsia="Times New Roman" w:hAnsi="Times New Roman" w:cs="Times New Roman"/>
          <w:color w:val="222222"/>
        </w:rPr>
      </w:pPr>
    </w:p>
    <w:p w14:paraId="64307CC0"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Since June 2024, with the Support and Guidance of our Department DSD Cynthia Bailey, the Emergency Relief &amp; Homeless Committees have worked hand in hand with numerous chapters and provided the following financial assistance to veterans in need:</w:t>
      </w:r>
    </w:p>
    <w:p w14:paraId="332EC118"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$16,658.62 in financial assistance from the Department ER &amp; Homeless Committee with an additional $6,650.00 from various DAV Chapters towards the cases submitted to the Department, totaling $23,308.62 of financial assistance overseen by the Department within this reporting period. </w:t>
      </w:r>
    </w:p>
    <w:p w14:paraId="23B28C6A" w14:textId="77777777" w:rsidR="00FE1B75" w:rsidRDefault="00FE1B75" w:rsidP="00FE1B75">
      <w:pPr>
        <w:shd w:val="clear" w:color="auto" w:fill="FFFFFF"/>
        <w:spacing w:line="235" w:lineRule="atLeast"/>
        <w:rPr>
          <w:rFonts w:ascii="Times New Roman" w:eastAsia="Times New Roman" w:hAnsi="Times New Roman" w:cs="Times New Roman"/>
          <w:color w:val="222222"/>
        </w:rPr>
      </w:pPr>
    </w:p>
    <w:p w14:paraId="13C1780E" w14:textId="77777777" w:rsidR="00FE1B75" w:rsidRDefault="00FE1B75" w:rsidP="00FE1B75">
      <w:pPr>
        <w:shd w:val="clear" w:color="auto" w:fill="FFFFFF"/>
        <w:spacing w:line="235" w:lineRule="atLeast"/>
        <w:rPr>
          <w:rFonts w:ascii="Times New Roman" w:eastAsia="Times New Roman" w:hAnsi="Times New Roman" w:cs="Times New Roman"/>
          <w:color w:val="222222"/>
        </w:rPr>
      </w:pPr>
    </w:p>
    <w:p w14:paraId="002777BF" w14:textId="77777777" w:rsidR="00FE1B75" w:rsidRDefault="00FE1B75" w:rsidP="00FE1B75">
      <w:pPr>
        <w:rPr>
          <w:rFonts w:ascii="Times New Roman" w:hAnsi="Times New Roman" w:cs="Times New Roman"/>
          <w:color w:val="000000" w:themeColor="text1"/>
        </w:rPr>
      </w:pPr>
    </w:p>
    <w:p w14:paraId="052998E1" w14:textId="77777777" w:rsidR="00FE1B75" w:rsidRDefault="00FE1B75" w:rsidP="00FE1B75">
      <w:pPr>
        <w:rPr>
          <w:rFonts w:ascii="Times New Roman" w:hAnsi="Times New Roman" w:cs="Times New Roman"/>
          <w:color w:val="000000" w:themeColor="text1"/>
        </w:rPr>
      </w:pPr>
      <w:r>
        <w:rPr>
          <w:rFonts w:ascii="Times New Roman" w:hAnsi="Times New Roman" w:cs="Times New Roman"/>
          <w:color w:val="000000" w:themeColor="text1"/>
        </w:rPr>
        <w:t xml:space="preserve">During this reporting period, the ER &amp; Homeless Committee has responded to inquiries from several chapters and Department Officers concerning the ER Procedures and Constitution &amp; Bylaws (C&amp;B) and their applicability to the various circumstances presented. In addition, the ER Chair </w:t>
      </w:r>
      <w:r>
        <w:rPr>
          <w:rFonts w:ascii="Times New Roman" w:eastAsia="Times New Roman" w:hAnsi="Times New Roman" w:cs="Times New Roman"/>
          <w:color w:val="222222"/>
        </w:rPr>
        <w:t>conducted live ER training with its Respectable Committee Members on call with veterans and held additional ER training with several DAV Chapters.</w:t>
      </w:r>
    </w:p>
    <w:p w14:paraId="27DAB5F3"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Goals</w:t>
      </w:r>
    </w:p>
    <w:p w14:paraId="0C82F4B2"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1. Continue to provide recommendations to the Department and work on Standard Written Guidelines for Emergency Relief and the Homeless program so that we can efficiently, in good stewardship, serve more veterans by strengthening our DAV Virginia Department and our Chapters.  </w:t>
      </w:r>
    </w:p>
    <w:p w14:paraId="16F213EA"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2. In keeping with our DAV Mission Statement and with gratitude for the honorable servitude of our fellow veterans, it is our Goal to personally connect with every veteran who requests assistance from the DAV Department of Virginia, regardless of whether we can assist. We want to thank every veteran for their servitude, point them to additional DAV Services, and refer them to outside resources as needed. In </w:t>
      </w:r>
      <w:proofErr w:type="gramStart"/>
      <w:r>
        <w:rPr>
          <w:rFonts w:ascii="Times New Roman" w:eastAsia="Times New Roman" w:hAnsi="Times New Roman" w:cs="Times New Roman"/>
          <w:color w:val="222222"/>
        </w:rPr>
        <w:t>providing assistance</w:t>
      </w:r>
      <w:proofErr w:type="gramEnd"/>
      <w:r>
        <w:rPr>
          <w:rFonts w:ascii="Times New Roman" w:eastAsia="Times New Roman" w:hAnsi="Times New Roman" w:cs="Times New Roman"/>
          <w:color w:val="222222"/>
        </w:rPr>
        <w:t xml:space="preserve">, we also want veterans to have the opportunity to join the DAV by connecting them with local chapters. </w:t>
      </w:r>
    </w:p>
    <w:p w14:paraId="5FF2BF86"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3. (I see you, and you matter) </w:t>
      </w:r>
    </w:p>
    <w:p w14:paraId="7EAA731F" w14:textId="77777777" w:rsidR="00FE1B75" w:rsidRDefault="00FE1B75" w:rsidP="00FE1B75">
      <w:pPr>
        <w:shd w:val="clear" w:color="auto" w:fill="FFFFFF"/>
        <w:spacing w:line="235" w:lineRule="atLeast"/>
        <w:rPr>
          <w:rFonts w:ascii="Times New Roman" w:eastAsia="Times New Roman" w:hAnsi="Times New Roman" w:cs="Times New Roman"/>
          <w:color w:val="222222"/>
        </w:rPr>
      </w:pPr>
      <w:r>
        <w:rPr>
          <w:rFonts w:ascii="Times New Roman" w:eastAsia="Times New Roman" w:hAnsi="Times New Roman" w:cs="Times New Roman"/>
          <w:color w:val="222222"/>
        </w:rPr>
        <w:t xml:space="preserve">With the increase in Veterans’ Suicide, the DAV ER, Homeless Team, and local Chapters have an opportunity to connect with veterans during their time of financial crisis, and we must let veterans know they have value beyond their circumstances and that </w:t>
      </w:r>
      <w:proofErr w:type="gramStart"/>
      <w:r>
        <w:rPr>
          <w:rFonts w:ascii="Times New Roman" w:eastAsia="Times New Roman" w:hAnsi="Times New Roman" w:cs="Times New Roman"/>
          <w:color w:val="222222"/>
        </w:rPr>
        <w:t>veterans</w:t>
      </w:r>
      <w:proofErr w:type="gramEnd"/>
      <w:r>
        <w:rPr>
          <w:rFonts w:ascii="Times New Roman" w:eastAsia="Times New Roman" w:hAnsi="Times New Roman" w:cs="Times New Roman"/>
          <w:color w:val="222222"/>
        </w:rPr>
        <w:t xml:space="preserve"> matter and are not ignored by our society. </w:t>
      </w:r>
    </w:p>
    <w:p w14:paraId="6C0F62F2" w14:textId="77777777" w:rsidR="00FE1B75" w:rsidRDefault="00FE1B75" w:rsidP="00FE1B75">
      <w:pPr>
        <w:shd w:val="clear" w:color="auto" w:fill="FFFFFF"/>
        <w:spacing w:line="235" w:lineRule="atLeast"/>
        <w:rPr>
          <w:rFonts w:ascii="Times New Roman" w:hAnsi="Times New Roman" w:cs="Times New Roman"/>
        </w:rPr>
      </w:pPr>
    </w:p>
    <w:p w14:paraId="2553D354" w14:textId="77777777" w:rsidR="00FE1B75" w:rsidRDefault="00FE1B75" w:rsidP="00FE1B75">
      <w:pPr>
        <w:shd w:val="clear" w:color="auto" w:fill="FFFFFF"/>
        <w:spacing w:line="235" w:lineRule="atLeast"/>
        <w:rPr>
          <w:rFonts w:ascii="Times New Roman" w:hAnsi="Times New Roman" w:cs="Times New Roman"/>
          <w:b/>
          <w:bCs/>
        </w:rPr>
      </w:pPr>
      <w:r>
        <w:rPr>
          <w:rFonts w:ascii="Times New Roman" w:hAnsi="Times New Roman" w:cs="Times New Roman"/>
        </w:rPr>
        <w:t xml:space="preserve">Emergency Relief Committee email: </w:t>
      </w:r>
      <w:hyperlink r:id="rId34" w:tgtFrame="_self" w:history="1">
        <w:r>
          <w:rPr>
            <w:rStyle w:val="Hyperlink"/>
            <w:b/>
            <w:bCs/>
          </w:rPr>
          <w:t>ER.VirginiaDAV@gmail.com</w:t>
        </w:r>
      </w:hyperlink>
    </w:p>
    <w:p w14:paraId="1BDF0945" w14:textId="77777777" w:rsidR="00FE1B75" w:rsidRDefault="00FE1B75" w:rsidP="00FE1B75">
      <w:pPr>
        <w:spacing w:line="240" w:lineRule="auto"/>
        <w:rPr>
          <w:rFonts w:ascii="Times New Roman" w:hAnsi="Times New Roman" w:cs="Times New Roman"/>
          <w:b/>
          <w:bCs/>
        </w:rPr>
      </w:pPr>
      <w:r>
        <w:rPr>
          <w:rFonts w:ascii="Times New Roman" w:hAnsi="Times New Roman" w:cs="Times New Roman"/>
        </w:rPr>
        <w:t xml:space="preserve">Homeless Committee email: </w:t>
      </w:r>
      <w:hyperlink r:id="rId35" w:tgtFrame="_self" w:history="1">
        <w:r>
          <w:rPr>
            <w:rStyle w:val="Hyperlink"/>
            <w:b/>
            <w:bCs/>
          </w:rPr>
          <w:t>HomelessVet.VirginiaDav@gmail.com</w:t>
        </w:r>
      </w:hyperlink>
    </w:p>
    <w:p w14:paraId="5673680B" w14:textId="77777777" w:rsidR="00FE1B75" w:rsidRDefault="00FE1B75" w:rsidP="00FE1B75">
      <w:pPr>
        <w:spacing w:after="0" w:line="240" w:lineRule="auto"/>
        <w:rPr>
          <w:rFonts w:ascii="Times New Roman" w:hAnsi="Times New Roman" w:cs="Times New Roman"/>
        </w:rPr>
      </w:pPr>
    </w:p>
    <w:p w14:paraId="246B4EE1" w14:textId="77777777" w:rsidR="00FE1B75" w:rsidRDefault="00FE1B75" w:rsidP="00FE1B75">
      <w:pPr>
        <w:rPr>
          <w:rFonts w:ascii="Times New Roman" w:eastAsia="Times New Roman" w:hAnsi="Times New Roman" w:cs="Times New Roman"/>
          <w:color w:val="222222"/>
        </w:rPr>
      </w:pPr>
    </w:p>
    <w:p w14:paraId="43BDE242" w14:textId="77777777" w:rsidR="00FE1B75" w:rsidRDefault="00FE1B75" w:rsidP="00FE1B75">
      <w:pPr>
        <w:rPr>
          <w:rFonts w:ascii="Times New Roman" w:hAnsi="Times New Roman" w:cs="Times New Roman"/>
        </w:rPr>
      </w:pPr>
      <w:r>
        <w:rPr>
          <w:rFonts w:ascii="Times New Roman" w:hAnsi="Times New Roman" w:cs="Times New Roman"/>
        </w:rPr>
        <w:t>Respectfully submitted,</w:t>
      </w:r>
    </w:p>
    <w:p w14:paraId="669DD39E" w14:textId="77777777" w:rsidR="00FE1B75" w:rsidRDefault="00FE1B75" w:rsidP="00FE1B75">
      <w:pPr>
        <w:spacing w:after="0"/>
        <w:rPr>
          <w:rFonts w:ascii="Times New Roman" w:hAnsi="Times New Roman" w:cs="Times New Roman"/>
        </w:rPr>
      </w:pPr>
      <w:r>
        <w:rPr>
          <w:rFonts w:ascii="Times New Roman" w:hAnsi="Times New Roman" w:cs="Times New Roman"/>
        </w:rPr>
        <w:t xml:space="preserve">Raul M. Muntean Chair, </w:t>
      </w:r>
    </w:p>
    <w:p w14:paraId="4FCC45D7" w14:textId="77777777" w:rsidR="00FE1B75" w:rsidRDefault="00FE1B75" w:rsidP="00FE1B75">
      <w:pPr>
        <w:spacing w:after="0"/>
        <w:rPr>
          <w:rFonts w:ascii="Times New Roman" w:hAnsi="Times New Roman" w:cs="Times New Roman"/>
          <w:color w:val="000000" w:themeColor="text1"/>
        </w:rPr>
      </w:pPr>
      <w:r>
        <w:rPr>
          <w:rFonts w:ascii="Times New Roman" w:hAnsi="Times New Roman" w:cs="Times New Roman"/>
        </w:rPr>
        <w:t>DAV Department of Virginia Emergency Relief Committee</w:t>
      </w:r>
    </w:p>
    <w:p w14:paraId="6AA02318" w14:textId="77777777" w:rsidR="00FE1B75" w:rsidRDefault="00FE1B75" w:rsidP="00FE1B75">
      <w:pPr>
        <w:spacing w:after="0" w:line="240" w:lineRule="auto"/>
        <w:rPr>
          <w:rFonts w:ascii="Times New Roman" w:hAnsi="Times New Roman" w:cs="Times New Roman"/>
          <w:color w:val="000000" w:themeColor="text1"/>
        </w:rPr>
      </w:pPr>
    </w:p>
    <w:p w14:paraId="1C6F2F54" w14:textId="77777777" w:rsidR="00FE1B75" w:rsidRDefault="00FE1B75" w:rsidP="00FE1B75">
      <w:pPr>
        <w:spacing w:after="0" w:line="240" w:lineRule="auto"/>
        <w:rPr>
          <w:rFonts w:ascii="Times New Roman" w:hAnsi="Times New Roman" w:cs="Times New Roman"/>
        </w:rPr>
      </w:pPr>
      <w:r>
        <w:rPr>
          <w:rFonts w:ascii="Times New Roman" w:hAnsi="Times New Roman" w:cs="Times New Roman"/>
        </w:rPr>
        <w:t xml:space="preserve">Michele Hinton Chair, </w:t>
      </w:r>
    </w:p>
    <w:p w14:paraId="70777AA9" w14:textId="77777777" w:rsidR="00FE1B75" w:rsidRDefault="00FE1B75" w:rsidP="00FE1B75">
      <w:pPr>
        <w:spacing w:after="0" w:line="240" w:lineRule="auto"/>
        <w:rPr>
          <w:rFonts w:ascii="Times New Roman" w:hAnsi="Times New Roman" w:cs="Times New Roman"/>
        </w:rPr>
      </w:pPr>
      <w:r>
        <w:rPr>
          <w:rFonts w:ascii="Times New Roman" w:hAnsi="Times New Roman" w:cs="Times New Roman"/>
        </w:rPr>
        <w:t xml:space="preserve">DAV Department of Virginia Homeless Committee </w:t>
      </w:r>
    </w:p>
    <w:p w14:paraId="32A99ABC" w14:textId="77777777" w:rsidR="00FE1B75" w:rsidRDefault="00FE1B75" w:rsidP="00FE1B75">
      <w:pPr>
        <w:spacing w:after="0" w:line="240" w:lineRule="auto"/>
        <w:rPr>
          <w:rFonts w:ascii="Times New Roman" w:hAnsi="Times New Roman" w:cs="Times New Roman"/>
        </w:rPr>
      </w:pPr>
    </w:p>
    <w:p w14:paraId="70564297" w14:textId="77777777" w:rsidR="00FE1B75" w:rsidRDefault="00FE1B75"/>
    <w:p w14:paraId="4264EDCB" w14:textId="77777777" w:rsidR="0061425A" w:rsidRDefault="0061425A"/>
    <w:p w14:paraId="5F6FB9B8" w14:textId="77777777" w:rsidR="0061425A" w:rsidRDefault="0061425A"/>
    <w:p w14:paraId="6E1C7ADA" w14:textId="77777777" w:rsidR="0061425A" w:rsidRDefault="0061425A"/>
    <w:p w14:paraId="3E641331" w14:textId="77777777" w:rsidR="0061425A" w:rsidRDefault="0061425A"/>
    <w:p w14:paraId="1769B82C" w14:textId="7A33DA9C" w:rsidR="0061425A" w:rsidRDefault="0061425A" w:rsidP="0061425A">
      <w:r>
        <w:rPr>
          <w:noProof/>
        </w:rPr>
        <w:lastRenderedPageBreak/>
        <mc:AlternateContent>
          <mc:Choice Requires="wpg">
            <w:drawing>
              <wp:anchor distT="0" distB="0" distL="114300" distR="114300" simplePos="0" relativeHeight="251673600" behindDoc="0" locked="0" layoutInCell="1" allowOverlap="1" wp14:anchorId="688B7D44" wp14:editId="37F2D721">
                <wp:simplePos x="0" y="0"/>
                <wp:positionH relativeFrom="column">
                  <wp:posOffset>2912110</wp:posOffset>
                </wp:positionH>
                <wp:positionV relativeFrom="paragraph">
                  <wp:posOffset>-245110</wp:posOffset>
                </wp:positionV>
                <wp:extent cx="3282950" cy="1633855"/>
                <wp:effectExtent l="0" t="0" r="0" b="4445"/>
                <wp:wrapNone/>
                <wp:docPr id="2054926299" name="Group 19"/>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777863408" name="Text Box 10"/>
                        <wps:cNvSpPr txBox="1"/>
                        <wps:spPr>
                          <a:xfrm>
                            <a:off x="12700" y="0"/>
                            <a:ext cx="3084430" cy="1292737"/>
                          </a:xfrm>
                          <a:prstGeom prst="rect">
                            <a:avLst/>
                          </a:prstGeom>
                          <a:solidFill>
                            <a:sysClr val="window" lastClr="FFFFFF"/>
                          </a:solidFill>
                          <a:ln w="6350">
                            <a:noFill/>
                          </a:ln>
                          <a:effectLst/>
                        </wps:spPr>
                        <wps:txbx>
                          <w:txbxContent>
                            <w:p w14:paraId="32FDFF55" w14:textId="77777777" w:rsidR="0061425A" w:rsidRDefault="0061425A" w:rsidP="0061425A">
                              <w:pPr>
                                <w:pStyle w:val="Header"/>
                                <w:rPr>
                                  <w:rFonts w:ascii="Calibri Light" w:hAnsi="Calibri Light"/>
                                  <w:noProof/>
                                  <w:szCs w:val="20"/>
                                </w:rPr>
                              </w:pPr>
                              <w:r>
                                <w:rPr>
                                  <w:rFonts w:ascii="Calibri Light" w:hAnsi="Calibri Light"/>
                                  <w:noProof/>
                                  <w:szCs w:val="20"/>
                                </w:rPr>
                                <w:t>Disabled American Veterans(DAV)</w:t>
                              </w:r>
                            </w:p>
                            <w:p w14:paraId="5539264F" w14:textId="77777777" w:rsidR="0061425A" w:rsidRDefault="0061425A" w:rsidP="0061425A">
                              <w:pPr>
                                <w:pStyle w:val="Header"/>
                                <w:rPr>
                                  <w:rFonts w:ascii="Calibri Light" w:hAnsi="Calibri Light" w:cs="Times New Roman"/>
                                  <w:noProof/>
                                  <w:szCs w:val="20"/>
                                </w:rPr>
                              </w:pPr>
                              <w:r>
                                <w:rPr>
                                  <w:rFonts w:ascii="Calibri Light" w:hAnsi="Calibri Light" w:cs="Times New Roman"/>
                                  <w:noProof/>
                                  <w:szCs w:val="20"/>
                                </w:rPr>
                                <w:t>Department of Virginia</w:t>
                              </w:r>
                            </w:p>
                            <w:p w14:paraId="0C7F9B04" w14:textId="77777777" w:rsidR="0061425A" w:rsidRDefault="0061425A" w:rsidP="0061425A">
                              <w:pPr>
                                <w:pStyle w:val="Header"/>
                                <w:rPr>
                                  <w:rFonts w:ascii="Calibri Light" w:hAnsi="Calibri Light" w:cs="Times New Roman"/>
                                  <w:noProof/>
                                  <w:szCs w:val="20"/>
                                </w:rPr>
                              </w:pPr>
                              <w:r>
                                <w:rPr>
                                  <w:rFonts w:ascii="Calibri Light" w:hAnsi="Calibri Light" w:cs="Times New Roman"/>
                                  <w:noProof/>
                                  <w:szCs w:val="20"/>
                                </w:rPr>
                                <w:t>P.O. Box 7176</w:t>
                              </w:r>
                            </w:p>
                            <w:p w14:paraId="166A94AA" w14:textId="77777777" w:rsidR="0061425A" w:rsidRDefault="0061425A" w:rsidP="0061425A">
                              <w:pPr>
                                <w:pStyle w:val="Header"/>
                                <w:rPr>
                                  <w:rFonts w:ascii="Calibri Light" w:hAnsi="Calibri Light" w:cs="Times New Roman"/>
                                  <w:noProof/>
                                  <w:szCs w:val="20"/>
                                </w:rPr>
                              </w:pPr>
                              <w:r>
                                <w:rPr>
                                  <w:rFonts w:ascii="Calibri Light" w:hAnsi="Calibri Light" w:cs="Times New Roman"/>
                                  <w:noProof/>
                                  <w:szCs w:val="20"/>
                                </w:rPr>
                                <w:t>Roanoke, Va  24019-0147</w:t>
                              </w:r>
                            </w:p>
                            <w:p w14:paraId="11D5F7AE" w14:textId="77777777" w:rsidR="0061425A" w:rsidRDefault="0061425A" w:rsidP="0061425A">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588B9158" w14:textId="77777777" w:rsidR="0061425A" w:rsidRDefault="0061425A" w:rsidP="0061425A">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7D53D394" w14:textId="77777777" w:rsidR="0061425A" w:rsidRDefault="0061425A" w:rsidP="0061425A">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36"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13E8C337" w14:textId="77777777" w:rsidR="0061425A" w:rsidRDefault="0061425A" w:rsidP="0061425A">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37" w:history="1">
                                <w:r>
                                  <w:rPr>
                                    <w:rStyle w:val="Hyperlink"/>
                                    <w:rFonts w:ascii="Calibri Light" w:hAnsi="Calibri Light"/>
                                    <w:noProof/>
                                    <w:szCs w:val="20"/>
                                  </w:rPr>
                                  <w:t>www.virginiadav.org</w:t>
                                </w:r>
                              </w:hyperlink>
                            </w:p>
                            <w:p w14:paraId="6395BE90" w14:textId="77777777" w:rsidR="0061425A" w:rsidRDefault="0061425A" w:rsidP="0061425A">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3685841" name="Straight Connector 623685841"/>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8B7D44" id="Group 19" o:spid="_x0000_s1054" style="position:absolute;margin-left:229.3pt;margin-top:-19.3pt;width:258.5pt;height:128.65pt;z-index:251673600;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">
                <v:shape id="Text Box 10" o:spid="_x0000_s1055"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" fillcolor="window" stroked="f" strokeweight=".5pt">
                  <v:textbox>
                    <w:txbxContent>
                      <w:p w14:paraId="32FDFF55" w14:textId="77777777" w:rsidR="0061425A" w:rsidRDefault="0061425A" w:rsidP="0061425A">
                        <w:pPr>
                          <w:pStyle w:val="Header"/>
                          <w:rPr>
                            <w:rFonts w:ascii="Calibri Light" w:hAnsi="Calibri Light"/>
                            <w:noProof/>
                            <w:szCs w:val="20"/>
                          </w:rPr>
                        </w:pPr>
                        <w:r>
                          <w:rPr>
                            <w:rFonts w:ascii="Calibri Light" w:hAnsi="Calibri Light"/>
                            <w:noProof/>
                            <w:szCs w:val="20"/>
                          </w:rPr>
                          <w:t>Disabled American Veterans(DAV)</w:t>
                        </w:r>
                      </w:p>
                      <w:p w14:paraId="5539264F" w14:textId="77777777" w:rsidR="0061425A" w:rsidRDefault="0061425A" w:rsidP="0061425A">
                        <w:pPr>
                          <w:pStyle w:val="Header"/>
                          <w:rPr>
                            <w:rFonts w:ascii="Calibri Light" w:hAnsi="Calibri Light" w:cs="Times New Roman"/>
                            <w:noProof/>
                            <w:szCs w:val="20"/>
                          </w:rPr>
                        </w:pPr>
                        <w:r>
                          <w:rPr>
                            <w:rFonts w:ascii="Calibri Light" w:hAnsi="Calibri Light" w:cs="Times New Roman"/>
                            <w:noProof/>
                            <w:szCs w:val="20"/>
                          </w:rPr>
                          <w:t>Department of Virginia</w:t>
                        </w:r>
                      </w:p>
                      <w:p w14:paraId="0C7F9B04" w14:textId="77777777" w:rsidR="0061425A" w:rsidRDefault="0061425A" w:rsidP="0061425A">
                        <w:pPr>
                          <w:pStyle w:val="Header"/>
                          <w:rPr>
                            <w:rFonts w:ascii="Calibri Light" w:hAnsi="Calibri Light" w:cs="Times New Roman"/>
                            <w:noProof/>
                            <w:szCs w:val="20"/>
                          </w:rPr>
                        </w:pPr>
                        <w:r>
                          <w:rPr>
                            <w:rFonts w:ascii="Calibri Light" w:hAnsi="Calibri Light" w:cs="Times New Roman"/>
                            <w:noProof/>
                            <w:szCs w:val="20"/>
                          </w:rPr>
                          <w:t>P.O. Box 7176</w:t>
                        </w:r>
                      </w:p>
                      <w:p w14:paraId="166A94AA" w14:textId="77777777" w:rsidR="0061425A" w:rsidRDefault="0061425A" w:rsidP="0061425A">
                        <w:pPr>
                          <w:pStyle w:val="Header"/>
                          <w:rPr>
                            <w:rFonts w:ascii="Calibri Light" w:hAnsi="Calibri Light" w:cs="Times New Roman"/>
                            <w:noProof/>
                            <w:szCs w:val="20"/>
                          </w:rPr>
                        </w:pPr>
                        <w:r>
                          <w:rPr>
                            <w:rFonts w:ascii="Calibri Light" w:hAnsi="Calibri Light" w:cs="Times New Roman"/>
                            <w:noProof/>
                            <w:szCs w:val="20"/>
                          </w:rPr>
                          <w:t>Roanoke, Va  24019-0147</w:t>
                        </w:r>
                      </w:p>
                      <w:p w14:paraId="11D5F7AE" w14:textId="77777777" w:rsidR="0061425A" w:rsidRDefault="0061425A" w:rsidP="0061425A">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588B9158" w14:textId="77777777" w:rsidR="0061425A" w:rsidRDefault="0061425A" w:rsidP="0061425A">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7D53D394" w14:textId="77777777" w:rsidR="0061425A" w:rsidRDefault="0061425A" w:rsidP="0061425A">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38" w:history="1">
                          <w:r>
                            <w:rPr>
                              <w:rStyle w:val="Hyperlink"/>
                              <w:rFonts w:ascii="Calibri Light" w:hAnsi="Calibri Light"/>
                              <w:noProof/>
                              <w:szCs w:val="20"/>
                              <w:lang w:val="es-ES"/>
                            </w:rPr>
                            <w:t>davadjutantva@gmail.com</w:t>
                          </w:r>
                        </w:hyperlink>
                        <w:r>
                          <w:rPr>
                            <w:rFonts w:ascii="Calibri Light" w:hAnsi="Calibri Light" w:cs="Times New Roman"/>
                            <w:noProof/>
                            <w:szCs w:val="20"/>
                            <w:lang w:val="es-ES"/>
                          </w:rPr>
                          <w:t xml:space="preserve"> </w:t>
                        </w:r>
                      </w:p>
                      <w:p w14:paraId="13E8C337" w14:textId="77777777" w:rsidR="0061425A" w:rsidRDefault="0061425A" w:rsidP="0061425A">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39" w:history="1">
                          <w:r>
                            <w:rPr>
                              <w:rStyle w:val="Hyperlink"/>
                              <w:rFonts w:ascii="Calibri Light" w:hAnsi="Calibri Light"/>
                              <w:noProof/>
                              <w:szCs w:val="20"/>
                            </w:rPr>
                            <w:t>www.virginiadav.org</w:t>
                          </w:r>
                        </w:hyperlink>
                      </w:p>
                      <w:p w14:paraId="6395BE90" w14:textId="77777777" w:rsidR="0061425A" w:rsidRDefault="0061425A" w:rsidP="0061425A">
                        <w:pPr>
                          <w:pStyle w:val="Header"/>
                          <w:rPr>
                            <w:rFonts w:ascii="Franklin Gothic Book" w:hAnsi="Franklin Gothic Book" w:cs="Times New Roman"/>
                            <w:noProof/>
                            <w:sz w:val="24"/>
                            <w:szCs w:val="20"/>
                          </w:rPr>
                        </w:pPr>
                      </w:p>
                    </w:txbxContent>
                  </v:textbox>
                </v:shape>
                <v:line id="Straight Connector 623685841" o:spid="_x0000_s1056"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" strokecolor="#98b954"/>
              </v:group>
            </w:pict>
          </mc:Fallback>
        </mc:AlternateContent>
      </w:r>
      <w:r>
        <w:rPr>
          <w:rFonts w:ascii="Times New Roman" w:hAnsi="Times New Roman" w:cs="Times New Roman"/>
          <w:noProof/>
          <w:sz w:val="24"/>
          <w:szCs w:val="24"/>
        </w:rPr>
        <w:drawing>
          <wp:inline distT="0" distB="0" distL="0" distR="0" wp14:anchorId="4A517B8F" wp14:editId="6B392915">
            <wp:extent cx="2540000" cy="1600200"/>
            <wp:effectExtent l="0" t="0" r="0" b="0"/>
            <wp:docPr id="10897763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r>
        <w:rPr>
          <w:rFonts w:ascii="Times New Roman" w:hAnsi="Times New Roman" w:cs="Times New Roman"/>
          <w:sz w:val="24"/>
          <w:szCs w:val="24"/>
        </w:rPr>
        <w:t>October 10, 2024</w:t>
      </w:r>
    </w:p>
    <w:p w14:paraId="4DCB331F" w14:textId="77777777" w:rsidR="0061425A" w:rsidRDefault="0061425A" w:rsidP="0061425A">
      <w:pPr>
        <w:rPr>
          <w:rFonts w:ascii="Times New Roman" w:hAnsi="Times New Roman" w:cs="Times New Roman"/>
          <w:sz w:val="24"/>
          <w:szCs w:val="24"/>
          <w:u w:val="single"/>
        </w:rPr>
      </w:pPr>
      <w:r>
        <w:rPr>
          <w:rFonts w:ascii="Times New Roman" w:hAnsi="Times New Roman" w:cs="Times New Roman"/>
          <w:sz w:val="24"/>
          <w:szCs w:val="24"/>
          <w:u w:val="single"/>
        </w:rPr>
        <w:t>MEMORANDUM</w:t>
      </w:r>
    </w:p>
    <w:p w14:paraId="07751384" w14:textId="77777777" w:rsidR="0061425A" w:rsidRDefault="0061425A" w:rsidP="0061425A">
      <w:pPr>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ab/>
      </w:r>
      <w:r>
        <w:rPr>
          <w:rFonts w:ascii="Times New Roman" w:hAnsi="Times New Roman" w:cs="Times New Roman"/>
          <w:sz w:val="24"/>
          <w:szCs w:val="24"/>
        </w:rPr>
        <w:tab/>
        <w:t>2024 Annual Department Convention</w:t>
      </w:r>
    </w:p>
    <w:p w14:paraId="317A6DF8" w14:textId="77777777" w:rsidR="0061425A" w:rsidRDefault="0061425A" w:rsidP="0061425A">
      <w:pPr>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Valerie Gray, Chair</w:t>
      </w:r>
    </w:p>
    <w:p w14:paraId="40D993B8" w14:textId="77777777" w:rsidR="0061425A" w:rsidRDefault="0061425A" w:rsidP="0061425A">
      <w:pPr>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Report of the Women Veterans Committee (WVC)</w:t>
      </w:r>
    </w:p>
    <w:p w14:paraId="7604BE66" w14:textId="77777777" w:rsidR="0061425A" w:rsidRDefault="0061425A" w:rsidP="0061425A">
      <w:pPr>
        <w:rPr>
          <w:rFonts w:ascii="Times New Roman" w:hAnsi="Times New Roman" w:cs="Times New Roman"/>
          <w:sz w:val="24"/>
          <w:szCs w:val="24"/>
        </w:rPr>
      </w:pPr>
      <w:r>
        <w:rPr>
          <w:rFonts w:ascii="Times New Roman" w:hAnsi="Times New Roman" w:cs="Times New Roman"/>
          <w:sz w:val="24"/>
          <w:szCs w:val="24"/>
        </w:rPr>
        <w:t>This report is for the period June 10th through October 10</w:t>
      </w:r>
      <w:r>
        <w:rPr>
          <w:rFonts w:ascii="Times New Roman" w:hAnsi="Times New Roman" w:cs="Times New Roman"/>
          <w:sz w:val="24"/>
          <w:szCs w:val="24"/>
          <w:vertAlign w:val="superscript"/>
        </w:rPr>
        <w:t>th</w:t>
      </w:r>
      <w:proofErr w:type="gramStart"/>
      <w:r>
        <w:rPr>
          <w:rFonts w:ascii="Times New Roman" w:hAnsi="Times New Roman" w:cs="Times New Roman"/>
          <w:sz w:val="24"/>
          <w:szCs w:val="24"/>
        </w:rPr>
        <w:t xml:space="preserve"> 2024</w:t>
      </w:r>
      <w:proofErr w:type="gramEnd"/>
      <w:r>
        <w:rPr>
          <w:rFonts w:ascii="Times New Roman" w:hAnsi="Times New Roman" w:cs="Times New Roman"/>
          <w:sz w:val="24"/>
          <w:szCs w:val="24"/>
        </w:rPr>
        <w:t>.</w:t>
      </w:r>
    </w:p>
    <w:p w14:paraId="2F0956FA" w14:textId="77777777" w:rsidR="0061425A" w:rsidRDefault="0061425A" w:rsidP="0061425A">
      <w:pPr>
        <w:jc w:val="both"/>
        <w:rPr>
          <w:rFonts w:ascii="Times New Roman" w:hAnsi="Times New Roman" w:cs="Times New Roman"/>
          <w:sz w:val="24"/>
          <w:szCs w:val="24"/>
        </w:rPr>
      </w:pPr>
      <w:r>
        <w:rPr>
          <w:rFonts w:ascii="Times New Roman" w:hAnsi="Times New Roman" w:cs="Times New Roman"/>
          <w:sz w:val="24"/>
          <w:szCs w:val="24"/>
        </w:rPr>
        <w:t>Committee Meeting:</w:t>
      </w:r>
    </w:p>
    <w:p w14:paraId="145A7B7B" w14:textId="77777777" w:rsidR="0061425A" w:rsidRDefault="0061425A" w:rsidP="0061425A">
      <w:pPr>
        <w:jc w:val="both"/>
        <w:rPr>
          <w:rFonts w:ascii="Times New Roman" w:hAnsi="Times New Roman" w:cs="Times New Roman"/>
          <w:sz w:val="24"/>
          <w:szCs w:val="24"/>
        </w:rPr>
      </w:pPr>
      <w:r>
        <w:rPr>
          <w:rFonts w:ascii="Times New Roman" w:hAnsi="Times New Roman" w:cs="Times New Roman"/>
          <w:sz w:val="24"/>
          <w:szCs w:val="24"/>
        </w:rPr>
        <w:t>September 16, 2024 – Chapters in attendance: 7, 20, 21. 22, 26, 27, 28, 33, 34</w:t>
      </w:r>
    </w:p>
    <w:p w14:paraId="6E3FDC2C"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 xml:space="preserve">We spoke about how we need to increase the number of women within DAV. Jennifer Robinson Curry advised that we need to change the Mindset of Women. We recognized that it was National Hispanic Heritage Month - Sep 15 - Oct 15. We also spoke about the Veteran Cookout for Chapter 34 and the Texas Roadhouse Fundraiser. </w:t>
      </w:r>
    </w:p>
    <w:p w14:paraId="22EE708F"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 xml:space="preserve">Ethel Smith researched retreat locations for </w:t>
      </w:r>
      <w:proofErr w:type="gramStart"/>
      <w:r>
        <w:rPr>
          <w:rFonts w:ascii="Times New Roman" w:hAnsi="Times New Roman" w:cs="Times New Roman"/>
          <w:sz w:val="24"/>
          <w:szCs w:val="24"/>
        </w:rPr>
        <w:t>Women's</w:t>
      </w:r>
      <w:proofErr w:type="gramEnd"/>
      <w:r>
        <w:rPr>
          <w:rFonts w:ascii="Times New Roman" w:hAnsi="Times New Roman" w:cs="Times New Roman"/>
          <w:sz w:val="24"/>
          <w:szCs w:val="24"/>
        </w:rPr>
        <w:t xml:space="preserve"> Committee. We are looking at doing a women's retreat sometime maybe next August or September, and we're going to send something out to have people vote on the date that they think is best. We're looking at two retreat centers: the Roslyn Retreat Center in Richmond and the Christian Retreat Center in </w:t>
      </w:r>
      <w:proofErr w:type="spellStart"/>
      <w:r>
        <w:rPr>
          <w:rFonts w:ascii="Times New Roman" w:hAnsi="Times New Roman" w:cs="Times New Roman"/>
          <w:sz w:val="24"/>
          <w:szCs w:val="24"/>
        </w:rPr>
        <w:t>Toano</w:t>
      </w:r>
      <w:proofErr w:type="spellEnd"/>
      <w:r>
        <w:rPr>
          <w:rFonts w:ascii="Times New Roman" w:hAnsi="Times New Roman" w:cs="Times New Roman"/>
          <w:sz w:val="24"/>
          <w:szCs w:val="24"/>
        </w:rPr>
        <w:t>. We're looking to have guest speakers as well as other things that we think women will enjoy. We will come up with an agenda and get that out to you once we decide where we're going to have it. </w:t>
      </w:r>
    </w:p>
    <w:p w14:paraId="3060D912" w14:textId="77777777" w:rsidR="0061425A" w:rsidRDefault="0061425A" w:rsidP="0061425A">
      <w:pPr>
        <w:jc w:val="both"/>
        <w:rPr>
          <w:rFonts w:ascii="Times New Roman" w:hAnsi="Times New Roman" w:cs="Times New Roman"/>
          <w:sz w:val="24"/>
          <w:szCs w:val="24"/>
        </w:rPr>
      </w:pPr>
      <w:r>
        <w:rPr>
          <w:rFonts w:ascii="Times New Roman" w:hAnsi="Times New Roman" w:cs="Times New Roman"/>
          <w:sz w:val="24"/>
          <w:szCs w:val="24"/>
        </w:rPr>
        <w:t>The following events were attended by the committee members:</w:t>
      </w:r>
    </w:p>
    <w:p w14:paraId="0E744715"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July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 Chapter 28 –- NSO Visit – Helped with claims and spoke to women about the committee – Valerie Gray</w:t>
      </w:r>
    </w:p>
    <w:p w14:paraId="1DD7A54E"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September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 Chapter 27 - Vet Fest Portsmouth, VA - Valerie Gray – spoke to women about the committee</w:t>
      </w:r>
    </w:p>
    <w:p w14:paraId="74ED6F69"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September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 Chapter 34 - Veteran Cookout in </w:t>
      </w:r>
      <w:proofErr w:type="spellStart"/>
      <w:r>
        <w:rPr>
          <w:rFonts w:ascii="Times New Roman" w:hAnsi="Times New Roman" w:cs="Times New Roman"/>
          <w:sz w:val="24"/>
          <w:szCs w:val="24"/>
        </w:rPr>
        <w:t>Toano</w:t>
      </w:r>
      <w:proofErr w:type="spellEnd"/>
      <w:r>
        <w:rPr>
          <w:rFonts w:ascii="Times New Roman" w:hAnsi="Times New Roman" w:cs="Times New Roman"/>
          <w:sz w:val="24"/>
          <w:szCs w:val="24"/>
        </w:rPr>
        <w:t xml:space="preserve"> - Upper County Park – Valerie Gray &amp; Ethel Smith – Spoke about the Women’s Committee.</w:t>
      </w:r>
    </w:p>
    <w:p w14:paraId="53D7F353"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September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 Texas Roadhouse Fundraiser – Valerie Gray &amp; Ethel Smith – Spoke about the Women’s Committee</w:t>
      </w:r>
    </w:p>
    <w:p w14:paraId="1E9E8B73"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Golden Corral – Valerie Gray &amp; Ethel Smith – Spoke about the Women’s Committee</w:t>
      </w:r>
    </w:p>
    <w:p w14:paraId="43587B84"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October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 Disability Claims Outreach and Membership Event – Newport News, VA – Valerie Gray – Recruited three members – two were female</w:t>
      </w:r>
    </w:p>
    <w:p w14:paraId="34874E65" w14:textId="77777777" w:rsidR="0061425A" w:rsidRDefault="0061425A" w:rsidP="0061425A">
      <w:pPr>
        <w:ind w:firstLine="720"/>
        <w:jc w:val="both"/>
        <w:rPr>
          <w:rFonts w:ascii="Times New Roman" w:hAnsi="Times New Roman" w:cs="Times New Roman"/>
          <w:sz w:val="24"/>
          <w:szCs w:val="24"/>
        </w:rPr>
      </w:pPr>
      <w:r>
        <w:rPr>
          <w:rFonts w:ascii="Times New Roman" w:hAnsi="Times New Roman" w:cs="Times New Roman"/>
          <w:sz w:val="24"/>
          <w:szCs w:val="24"/>
        </w:rPr>
        <w:t>New Kent Crab Festival – October 5</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Ethel Smith – Spoke about the Women’s Committee</w:t>
      </w:r>
    </w:p>
    <w:p w14:paraId="45D7518E" w14:textId="77777777" w:rsidR="0061425A" w:rsidRDefault="0061425A" w:rsidP="0061425A">
      <w:pPr>
        <w:jc w:val="both"/>
        <w:rPr>
          <w:rFonts w:ascii="Times New Roman" w:hAnsi="Times New Roman" w:cs="Times New Roman"/>
          <w:sz w:val="24"/>
          <w:szCs w:val="24"/>
        </w:rPr>
      </w:pPr>
    </w:p>
    <w:p w14:paraId="70609EC2" w14:textId="77777777" w:rsidR="0061425A" w:rsidRDefault="0061425A" w:rsidP="0061425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Respectfully submitted,</w:t>
      </w:r>
    </w:p>
    <w:p w14:paraId="45B76114" w14:textId="77777777" w:rsidR="0061425A" w:rsidRDefault="0061425A" w:rsidP="0061425A">
      <w:pPr>
        <w:rPr>
          <w:rFonts w:ascii="Times New Roman" w:hAnsi="Times New Roman" w:cs="Times New Roman"/>
        </w:rPr>
      </w:pPr>
    </w:p>
    <w:p w14:paraId="2714059F" w14:textId="77777777" w:rsidR="0061425A" w:rsidRDefault="0061425A" w:rsidP="0061425A">
      <w:pPr>
        <w:rPr>
          <w:rFonts w:ascii="Times New Roman" w:hAnsi="Times New Roman" w:cs="Times New Roman"/>
        </w:rPr>
      </w:pPr>
      <w:r>
        <w:rPr>
          <w:rFonts w:ascii="Times New Roman" w:hAnsi="Times New Roman" w:cs="Times New Roman"/>
        </w:rPr>
        <w:t>Valerie Gray, Chairperson</w:t>
      </w:r>
      <w:r>
        <w:rPr>
          <w:rFonts w:ascii="Times New Roman" w:hAnsi="Times New Roman" w:cs="Times New Roman"/>
        </w:rPr>
        <w:br/>
        <w:t>Women Veterans Committee</w:t>
      </w:r>
    </w:p>
    <w:p w14:paraId="78F9E42D" w14:textId="77777777" w:rsidR="0061425A" w:rsidRDefault="0061425A"/>
    <w:sectPr w:rsidR="0061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35D"/>
    <w:multiLevelType w:val="multilevel"/>
    <w:tmpl w:val="E9F4BF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D4B89"/>
    <w:multiLevelType w:val="multilevel"/>
    <w:tmpl w:val="2564B8C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56595574"/>
    <w:multiLevelType w:val="hybridMultilevel"/>
    <w:tmpl w:val="BCB4BF4E"/>
    <w:lvl w:ilvl="0" w:tplc="04090005">
      <w:start w:val="1"/>
      <w:numFmt w:val="bullet"/>
      <w:lvlText w:val=""/>
      <w:lvlJc w:val="left"/>
      <w:pPr>
        <w:ind w:left="715" w:hanging="360"/>
      </w:pPr>
      <w:rPr>
        <w:rFonts w:ascii="Wingdings" w:hAnsi="Wingdings"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num w:numId="1" w16cid:durableId="1334648911">
    <w:abstractNumId w:val="1"/>
  </w:num>
  <w:num w:numId="2" w16cid:durableId="475143774">
    <w:abstractNumId w:val="2"/>
  </w:num>
  <w:num w:numId="3" w16cid:durableId="207384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7A"/>
    <w:rsid w:val="00061D58"/>
    <w:rsid w:val="001056D8"/>
    <w:rsid w:val="0039719F"/>
    <w:rsid w:val="0049207A"/>
    <w:rsid w:val="0061425A"/>
    <w:rsid w:val="007955CD"/>
    <w:rsid w:val="00994AB3"/>
    <w:rsid w:val="009D1CCA"/>
    <w:rsid w:val="00AE79EB"/>
    <w:rsid w:val="00AF52B9"/>
    <w:rsid w:val="00B62227"/>
    <w:rsid w:val="00CF48C0"/>
    <w:rsid w:val="00D01D19"/>
    <w:rsid w:val="00D06521"/>
    <w:rsid w:val="00D32DDD"/>
    <w:rsid w:val="00D6354D"/>
    <w:rsid w:val="00E57CBC"/>
    <w:rsid w:val="00E8444B"/>
    <w:rsid w:val="00EB129A"/>
    <w:rsid w:val="00ED7E52"/>
    <w:rsid w:val="00FE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1C09"/>
  <w15:chartTrackingRefBased/>
  <w15:docId w15:val="{6E03657F-319B-4287-8DFB-823B36D8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9207A"/>
    <w:rPr>
      <w:rFonts w:ascii="Times New Roman" w:eastAsiaTheme="minorEastAsia" w:hAnsi="Times New Roman" w:cs="Times New Roman"/>
      <w:kern w:val="0"/>
      <w14:ligatures w14:val="none"/>
    </w:rPr>
  </w:style>
  <w:style w:type="paragraph" w:styleId="NoSpacing">
    <w:name w:val="No Spacing"/>
    <w:link w:val="NoSpacingChar"/>
    <w:uiPriority w:val="1"/>
    <w:qFormat/>
    <w:rsid w:val="0049207A"/>
    <w:pPr>
      <w:spacing w:after="0" w:line="240" w:lineRule="auto"/>
    </w:pPr>
    <w:rPr>
      <w:rFonts w:ascii="Times New Roman" w:eastAsiaTheme="minorEastAsia" w:hAnsi="Times New Roman" w:cs="Times New Roman"/>
      <w:kern w:val="0"/>
      <w14:ligatures w14:val="none"/>
    </w:rPr>
  </w:style>
  <w:style w:type="character" w:styleId="Hyperlink">
    <w:name w:val="Hyperlink"/>
    <w:basedOn w:val="DefaultParagraphFont"/>
    <w:semiHidden/>
    <w:unhideWhenUsed/>
    <w:rsid w:val="00D32DDD"/>
    <w:rPr>
      <w:color w:val="0000FF"/>
      <w:u w:val="single"/>
    </w:rPr>
  </w:style>
  <w:style w:type="paragraph" w:styleId="Header">
    <w:name w:val="header"/>
    <w:basedOn w:val="Normal"/>
    <w:link w:val="HeaderChar"/>
    <w:uiPriority w:val="99"/>
    <w:semiHidden/>
    <w:unhideWhenUsed/>
    <w:rsid w:val="00D32DDD"/>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semiHidden/>
    <w:rsid w:val="00D32DDD"/>
    <w:rPr>
      <w:kern w:val="0"/>
      <w14:ligatures w14:val="none"/>
    </w:rPr>
  </w:style>
  <w:style w:type="paragraph" w:styleId="ListParagraph">
    <w:name w:val="List Paragraph"/>
    <w:basedOn w:val="Normal"/>
    <w:uiPriority w:val="34"/>
    <w:qFormat/>
    <w:rsid w:val="00AE79EB"/>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33616">
      <w:bodyDiv w:val="1"/>
      <w:marLeft w:val="0"/>
      <w:marRight w:val="0"/>
      <w:marTop w:val="0"/>
      <w:marBottom w:val="0"/>
      <w:divBdr>
        <w:top w:val="none" w:sz="0" w:space="0" w:color="auto"/>
        <w:left w:val="none" w:sz="0" w:space="0" w:color="auto"/>
        <w:bottom w:val="none" w:sz="0" w:space="0" w:color="auto"/>
        <w:right w:val="none" w:sz="0" w:space="0" w:color="auto"/>
      </w:divBdr>
    </w:div>
    <w:div w:id="562789795">
      <w:bodyDiv w:val="1"/>
      <w:marLeft w:val="0"/>
      <w:marRight w:val="0"/>
      <w:marTop w:val="0"/>
      <w:marBottom w:val="0"/>
      <w:divBdr>
        <w:top w:val="none" w:sz="0" w:space="0" w:color="auto"/>
        <w:left w:val="none" w:sz="0" w:space="0" w:color="auto"/>
        <w:bottom w:val="none" w:sz="0" w:space="0" w:color="auto"/>
        <w:right w:val="none" w:sz="0" w:space="0" w:color="auto"/>
      </w:divBdr>
    </w:div>
    <w:div w:id="606809376">
      <w:bodyDiv w:val="1"/>
      <w:marLeft w:val="0"/>
      <w:marRight w:val="0"/>
      <w:marTop w:val="0"/>
      <w:marBottom w:val="0"/>
      <w:divBdr>
        <w:top w:val="none" w:sz="0" w:space="0" w:color="auto"/>
        <w:left w:val="none" w:sz="0" w:space="0" w:color="auto"/>
        <w:bottom w:val="none" w:sz="0" w:space="0" w:color="auto"/>
        <w:right w:val="none" w:sz="0" w:space="0" w:color="auto"/>
      </w:divBdr>
    </w:div>
    <w:div w:id="1063530613">
      <w:bodyDiv w:val="1"/>
      <w:marLeft w:val="0"/>
      <w:marRight w:val="0"/>
      <w:marTop w:val="0"/>
      <w:marBottom w:val="0"/>
      <w:divBdr>
        <w:top w:val="none" w:sz="0" w:space="0" w:color="auto"/>
        <w:left w:val="none" w:sz="0" w:space="0" w:color="auto"/>
        <w:bottom w:val="none" w:sz="0" w:space="0" w:color="auto"/>
        <w:right w:val="none" w:sz="0" w:space="0" w:color="auto"/>
      </w:divBdr>
    </w:div>
    <w:div w:id="1320578018">
      <w:bodyDiv w:val="1"/>
      <w:marLeft w:val="0"/>
      <w:marRight w:val="0"/>
      <w:marTop w:val="0"/>
      <w:marBottom w:val="0"/>
      <w:divBdr>
        <w:top w:val="none" w:sz="0" w:space="0" w:color="auto"/>
        <w:left w:val="none" w:sz="0" w:space="0" w:color="auto"/>
        <w:bottom w:val="none" w:sz="0" w:space="0" w:color="auto"/>
        <w:right w:val="none" w:sz="0" w:space="0" w:color="auto"/>
      </w:divBdr>
    </w:div>
    <w:div w:id="1578435805">
      <w:bodyDiv w:val="1"/>
      <w:marLeft w:val="0"/>
      <w:marRight w:val="0"/>
      <w:marTop w:val="0"/>
      <w:marBottom w:val="0"/>
      <w:divBdr>
        <w:top w:val="none" w:sz="0" w:space="0" w:color="auto"/>
        <w:left w:val="none" w:sz="0" w:space="0" w:color="auto"/>
        <w:bottom w:val="none" w:sz="0" w:space="0" w:color="auto"/>
        <w:right w:val="none" w:sz="0" w:space="0" w:color="auto"/>
      </w:divBdr>
    </w:div>
    <w:div w:id="1703362817">
      <w:bodyDiv w:val="1"/>
      <w:marLeft w:val="0"/>
      <w:marRight w:val="0"/>
      <w:marTop w:val="0"/>
      <w:marBottom w:val="0"/>
      <w:divBdr>
        <w:top w:val="none" w:sz="0" w:space="0" w:color="auto"/>
        <w:left w:val="none" w:sz="0" w:space="0" w:color="auto"/>
        <w:bottom w:val="none" w:sz="0" w:space="0" w:color="auto"/>
        <w:right w:val="none" w:sz="0" w:space="0" w:color="auto"/>
      </w:divBdr>
    </w:div>
    <w:div w:id="20802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rginiadav.org" TargetMode="External"/><Relationship Id="rId18" Type="http://schemas.openxmlformats.org/officeDocument/2006/relationships/hyperlink" Target="mailto:virginiadavhq@cox.net" TargetMode="External"/><Relationship Id="rId26" Type="http://schemas.openxmlformats.org/officeDocument/2006/relationships/hyperlink" Target="mailto:virginiadavhq@cox.net" TargetMode="External"/><Relationship Id="rId39" Type="http://schemas.openxmlformats.org/officeDocument/2006/relationships/hyperlink" Target="http://www.virginiadav.org" TargetMode="External"/><Relationship Id="rId21" Type="http://schemas.openxmlformats.org/officeDocument/2006/relationships/hyperlink" Target="mailto:virginiadavhq@cox.net" TargetMode="External"/><Relationship Id="rId34" Type="http://schemas.openxmlformats.org/officeDocument/2006/relationships/hyperlink" Target="mailto:er.virginiadav@gmail.com?subject=email%20via%20the%20dept.%20website"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virginiadavhq@cox.net" TargetMode="External"/><Relationship Id="rId20" Type="http://schemas.openxmlformats.org/officeDocument/2006/relationships/image" Target="media/image4.png"/><Relationship Id="rId29" Type="http://schemas.openxmlformats.org/officeDocument/2006/relationships/hyperlink" Target="http://www.virginiadav.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irginiadav.org" TargetMode="External"/><Relationship Id="rId24" Type="http://schemas.openxmlformats.org/officeDocument/2006/relationships/hyperlink" Target="http://www.virginiadav.org" TargetMode="External"/><Relationship Id="rId32" Type="http://schemas.openxmlformats.org/officeDocument/2006/relationships/hyperlink" Target="mailto:virginiadavhq@cox.net" TargetMode="External"/><Relationship Id="rId37" Type="http://schemas.openxmlformats.org/officeDocument/2006/relationships/hyperlink" Target="http://www.virginiadav.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s_dav@cox.net" TargetMode="External"/><Relationship Id="rId23" Type="http://schemas.openxmlformats.org/officeDocument/2006/relationships/hyperlink" Target="mailto:virginiadavhq@cox.net" TargetMode="External"/><Relationship Id="rId28" Type="http://schemas.openxmlformats.org/officeDocument/2006/relationships/hyperlink" Target="mailto:virginiadavhq@cox.net" TargetMode="External"/><Relationship Id="rId36" Type="http://schemas.openxmlformats.org/officeDocument/2006/relationships/hyperlink" Target="mailto:virginiadavhq@cox.net" TargetMode="External"/><Relationship Id="rId10" Type="http://schemas.openxmlformats.org/officeDocument/2006/relationships/hyperlink" Target="mailto:virginiadavhq@cox.net" TargetMode="External"/><Relationship Id="rId19" Type="http://schemas.openxmlformats.org/officeDocument/2006/relationships/hyperlink" Target="http://www.virginiadav.org" TargetMode="External"/><Relationship Id="rId31" Type="http://schemas.openxmlformats.org/officeDocument/2006/relationships/hyperlink" Target="http://www.virginiadav.org"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3.jpeg"/><Relationship Id="rId22" Type="http://schemas.openxmlformats.org/officeDocument/2006/relationships/hyperlink" Target="http://www.virginiadav.org" TargetMode="External"/><Relationship Id="rId27" Type="http://schemas.openxmlformats.org/officeDocument/2006/relationships/hyperlink" Target="http://www.virginiadav.org" TargetMode="External"/><Relationship Id="rId30" Type="http://schemas.openxmlformats.org/officeDocument/2006/relationships/hyperlink" Target="mailto:virginiadavhq@cox.net" TargetMode="External"/><Relationship Id="rId35" Type="http://schemas.openxmlformats.org/officeDocument/2006/relationships/hyperlink" Target="mailto:HomelessVet.VirginiaDav@gmail.com?subject=email%20via%20the%20dept.%20website" TargetMode="External"/><Relationship Id="rId8" Type="http://schemas.openxmlformats.org/officeDocument/2006/relationships/image" Target="media/image3.gif"/><Relationship Id="rId3" Type="http://schemas.openxmlformats.org/officeDocument/2006/relationships/styles" Target="styles.xml"/><Relationship Id="rId12" Type="http://schemas.openxmlformats.org/officeDocument/2006/relationships/hyperlink" Target="mailto:virginiadavhq@cox.net" TargetMode="External"/><Relationship Id="rId17" Type="http://schemas.openxmlformats.org/officeDocument/2006/relationships/hyperlink" Target="http://www.virginiadav.org" TargetMode="External"/><Relationship Id="rId25" Type="http://schemas.openxmlformats.org/officeDocument/2006/relationships/image" Target="media/image5.jpeg"/><Relationship Id="rId33" Type="http://schemas.openxmlformats.org/officeDocument/2006/relationships/hyperlink" Target="http://www.virginiadav.org" TargetMode="External"/><Relationship Id="rId38" Type="http://schemas.openxmlformats.org/officeDocument/2006/relationships/hyperlink" Target="mailto:virginiadavhq@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Conference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Reports</dc:title>
  <dc:subject/>
  <dc:creator>Lisa Gregory</dc:creator>
  <cp:keywords/>
  <dc:description/>
  <cp:lastModifiedBy>Jim Procunier</cp:lastModifiedBy>
  <cp:revision>2</cp:revision>
  <dcterms:created xsi:type="dcterms:W3CDTF">2024-10-12T13:26:00Z</dcterms:created>
  <dcterms:modified xsi:type="dcterms:W3CDTF">2024-10-12T13:26:00Z</dcterms:modified>
</cp:coreProperties>
</file>